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32" w:rsidRPr="00333B32" w:rsidRDefault="00333B3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bookmarkStart w:id="0" w:name="_GoBack"/>
      <w:bookmarkEnd w:id="0"/>
      <w:r w:rsidRPr="00333B32">
        <w:rPr>
          <w:rFonts w:ascii="Times New Roman" w:hAnsi="Times New Roman" w:cs="Times New Roman"/>
        </w:rPr>
        <w:t>МИНИСТРАЦИЯ ГОРОДА ХАНТЫ-МАНСИЙСКА</w:t>
      </w:r>
    </w:p>
    <w:p w:rsidR="00333B32" w:rsidRPr="00333B32" w:rsidRDefault="00333B32">
      <w:pPr>
        <w:pStyle w:val="ConsPlusTitle"/>
        <w:jc w:val="center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Title"/>
        <w:jc w:val="center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ПОСТАНОВЛЕНИЕ</w:t>
      </w:r>
    </w:p>
    <w:p w:rsidR="00333B32" w:rsidRPr="00333B32" w:rsidRDefault="00333B32">
      <w:pPr>
        <w:pStyle w:val="ConsPlusTitle"/>
        <w:jc w:val="center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от 23 января 2024 г. N 10</w:t>
      </w:r>
    </w:p>
    <w:p w:rsidR="00333B32" w:rsidRPr="00333B32" w:rsidRDefault="00333B32">
      <w:pPr>
        <w:pStyle w:val="ConsPlusTitle"/>
        <w:jc w:val="center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Title"/>
        <w:jc w:val="center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333B32" w:rsidRPr="00333B32" w:rsidRDefault="00333B32">
      <w:pPr>
        <w:pStyle w:val="ConsPlusTitle"/>
        <w:jc w:val="center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ХАНТЫ-МАНСИЙСКА ОТ 25.04.2019 N 465 "О СОЗДАНИИ СОВЕТА</w:t>
      </w:r>
    </w:p>
    <w:p w:rsidR="00333B32" w:rsidRPr="00333B32" w:rsidRDefault="00333B32">
      <w:pPr>
        <w:pStyle w:val="ConsPlusTitle"/>
        <w:jc w:val="center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ПО ИНВЕСТИЦИОННОЙ ПОЛИТИКЕ ГОРОДА ХАНТЫ-МАНСИЙСКА"</w:t>
      </w:r>
    </w:p>
    <w:p w:rsidR="00333B32" w:rsidRPr="00333B32" w:rsidRDefault="00333B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5">
        <w:r w:rsidRPr="00333B32">
          <w:rPr>
            <w:rFonts w:ascii="Times New Roman" w:hAnsi="Times New Roman" w:cs="Times New Roman"/>
            <w:color w:val="0000FF"/>
          </w:rPr>
          <w:t>статьей 71</w:t>
        </w:r>
      </w:hyperlink>
      <w:r w:rsidRPr="00333B32">
        <w:rPr>
          <w:rFonts w:ascii="Times New Roman" w:hAnsi="Times New Roman" w:cs="Times New Roman"/>
        </w:rPr>
        <w:t xml:space="preserve"> Устава города Ханты-Мансийска:</w:t>
      </w:r>
    </w:p>
    <w:p w:rsidR="00333B32" w:rsidRPr="00333B32" w:rsidRDefault="0033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 xml:space="preserve">1. Внести в </w:t>
      </w:r>
      <w:hyperlink r:id="rId6">
        <w:r w:rsidRPr="00333B3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33B32">
        <w:rPr>
          <w:rFonts w:ascii="Times New Roman" w:hAnsi="Times New Roman" w:cs="Times New Roman"/>
        </w:rPr>
        <w:t xml:space="preserve"> Администрации города Ханты-Мансийска от 25.04.2019 N 465 "О создании Совета по инвестиционной политике города Ханты-Мансийска" изменения, изложив </w:t>
      </w:r>
      <w:hyperlink r:id="rId7">
        <w:r w:rsidRPr="00333B32">
          <w:rPr>
            <w:rFonts w:ascii="Times New Roman" w:hAnsi="Times New Roman" w:cs="Times New Roman"/>
            <w:color w:val="0000FF"/>
          </w:rPr>
          <w:t>приложение 2</w:t>
        </w:r>
      </w:hyperlink>
      <w:r w:rsidRPr="00333B32">
        <w:rPr>
          <w:rFonts w:ascii="Times New Roman" w:hAnsi="Times New Roman" w:cs="Times New Roman"/>
        </w:rPr>
        <w:t xml:space="preserve"> к постановлению в новой редакции согласно </w:t>
      </w:r>
      <w:hyperlink w:anchor="P27">
        <w:r w:rsidRPr="00333B32">
          <w:rPr>
            <w:rFonts w:ascii="Times New Roman" w:hAnsi="Times New Roman" w:cs="Times New Roman"/>
            <w:color w:val="0000FF"/>
          </w:rPr>
          <w:t>приложению</w:t>
        </w:r>
      </w:hyperlink>
      <w:r w:rsidRPr="00333B32">
        <w:rPr>
          <w:rFonts w:ascii="Times New Roman" w:hAnsi="Times New Roman" w:cs="Times New Roman"/>
        </w:rPr>
        <w:t xml:space="preserve"> к настоящему постановлению.</w:t>
      </w:r>
    </w:p>
    <w:p w:rsidR="00333B32" w:rsidRPr="00333B32" w:rsidRDefault="00333B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2. Опубликовать настоящее постановление в газете "</w:t>
      </w:r>
      <w:proofErr w:type="spellStart"/>
      <w:r w:rsidRPr="00333B32">
        <w:rPr>
          <w:rFonts w:ascii="Times New Roman" w:hAnsi="Times New Roman" w:cs="Times New Roman"/>
        </w:rPr>
        <w:t>Самарово</w:t>
      </w:r>
      <w:proofErr w:type="spellEnd"/>
      <w:r w:rsidRPr="00333B32">
        <w:rPr>
          <w:rFonts w:ascii="Times New Roman" w:hAnsi="Times New Roman" w:cs="Times New Roman"/>
        </w:rP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333B32" w:rsidRPr="00333B32" w:rsidRDefault="00333B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Normal"/>
        <w:jc w:val="right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Глава города</w:t>
      </w:r>
    </w:p>
    <w:p w:rsidR="00333B32" w:rsidRPr="00333B32" w:rsidRDefault="00333B32">
      <w:pPr>
        <w:pStyle w:val="ConsPlusNormal"/>
        <w:jc w:val="right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Ханты-Мансийска</w:t>
      </w:r>
    </w:p>
    <w:p w:rsidR="00333B32" w:rsidRPr="00333B32" w:rsidRDefault="00333B32">
      <w:pPr>
        <w:pStyle w:val="ConsPlusNormal"/>
        <w:jc w:val="right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М.П.РЯШИН</w:t>
      </w:r>
    </w:p>
    <w:p w:rsidR="00333B32" w:rsidRPr="00333B32" w:rsidRDefault="00333B32">
      <w:pPr>
        <w:pStyle w:val="ConsPlusNormal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Normal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Normal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Normal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Normal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Приложение</w:t>
      </w:r>
    </w:p>
    <w:p w:rsidR="00333B32" w:rsidRPr="00333B32" w:rsidRDefault="00333B32">
      <w:pPr>
        <w:pStyle w:val="ConsPlusNormal"/>
        <w:jc w:val="right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к постановлению Администрации</w:t>
      </w:r>
    </w:p>
    <w:p w:rsidR="00333B32" w:rsidRPr="00333B32" w:rsidRDefault="00333B32">
      <w:pPr>
        <w:pStyle w:val="ConsPlusNormal"/>
        <w:jc w:val="right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города Ханты-Мансийска</w:t>
      </w:r>
    </w:p>
    <w:p w:rsidR="00333B32" w:rsidRPr="00333B32" w:rsidRDefault="00333B32">
      <w:pPr>
        <w:pStyle w:val="ConsPlusNormal"/>
        <w:jc w:val="right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от 23.01.2024 N 10</w:t>
      </w:r>
    </w:p>
    <w:p w:rsidR="00333B32" w:rsidRPr="00333B32" w:rsidRDefault="00333B32">
      <w:pPr>
        <w:pStyle w:val="ConsPlusNormal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333B32">
        <w:rPr>
          <w:rFonts w:ascii="Times New Roman" w:hAnsi="Times New Roman" w:cs="Times New Roman"/>
        </w:rPr>
        <w:t>СОСТАВ</w:t>
      </w:r>
    </w:p>
    <w:p w:rsidR="00333B32" w:rsidRPr="00333B32" w:rsidRDefault="00333B32">
      <w:pPr>
        <w:pStyle w:val="ConsPlusTitle"/>
        <w:jc w:val="center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СОВЕТА ПО ИНВЕСТИЦИОННОЙ ПОЛИТИКЕ ГОРОДА ХАНТЫ-МАНСИЙСКА</w:t>
      </w:r>
    </w:p>
    <w:p w:rsidR="00333B32" w:rsidRPr="00333B32" w:rsidRDefault="00333B32">
      <w:pPr>
        <w:pStyle w:val="ConsPlusTitle"/>
        <w:jc w:val="center"/>
        <w:rPr>
          <w:rFonts w:ascii="Times New Roman" w:hAnsi="Times New Roman" w:cs="Times New Roman"/>
        </w:rPr>
      </w:pPr>
      <w:r w:rsidRPr="00333B32">
        <w:rPr>
          <w:rFonts w:ascii="Times New Roman" w:hAnsi="Times New Roman" w:cs="Times New Roman"/>
        </w:rPr>
        <w:t>(ДАЛЕЕ - СОВЕТ)</w:t>
      </w:r>
    </w:p>
    <w:p w:rsidR="00333B32" w:rsidRPr="00333B32" w:rsidRDefault="00333B3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066"/>
      </w:tblGrid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Председатель Совета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Глава города Ханты-Мансийска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Заместитель председателя Совета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Секретарь Совета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начальник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Председатель Думы города Ханты-Мансийска (по 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 xml:space="preserve">заместитель Главы города Ханты-Мансийска, координирующий деятельность </w:t>
            </w:r>
            <w:proofErr w:type="gramStart"/>
            <w:r w:rsidRPr="00333B32">
              <w:rPr>
                <w:rFonts w:ascii="Times New Roman" w:hAnsi="Times New Roman" w:cs="Times New Roman"/>
              </w:rPr>
              <w:t>Департамента образования Администрации города Ханты-Мансийска</w:t>
            </w:r>
            <w:proofErr w:type="gramEnd"/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 xml:space="preserve">заместитель Главы города Ханты-Мансийска, директор </w:t>
            </w:r>
            <w:proofErr w:type="gramStart"/>
            <w:r w:rsidRPr="00333B32">
              <w:rPr>
                <w:rFonts w:ascii="Times New Roman" w:hAnsi="Times New Roman" w:cs="Times New Roman"/>
              </w:rPr>
              <w:lastRenderedPageBreak/>
              <w:t>Департамента городского хозяйства Администрации города Ханты-Мансийска</w:t>
            </w:r>
            <w:proofErr w:type="gramEnd"/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 xml:space="preserve">заместитель Главы города Ханты-Мансийска, координирующий деятельность управления потребительского рынка и защиты </w:t>
            </w:r>
            <w:proofErr w:type="gramStart"/>
            <w:r w:rsidRPr="00333B32">
              <w:rPr>
                <w:rFonts w:ascii="Times New Roman" w:hAnsi="Times New Roman" w:cs="Times New Roman"/>
              </w:rPr>
              <w:t>прав потребителей Администрации города Ханты-Мансийска</w:t>
            </w:r>
            <w:proofErr w:type="gramEnd"/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заместитель Главы города Ханты-Мансийска, координирующий деятельность Департамента градостроительства и архитектуры Администрации города Ханты-Мансийска, инвестиционный уполномоченный, ответственный за оказание содействия в реализации инвестиционных проектов на территории города Ханты-Мансийска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советник Главы города Ханты-Мансийска, работающий на общественных началах, по вопросам архитектуры и строительства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директор Департамента градостроительства и архитектуры Администрации города Ханты-Мансийска - главный архитектор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заместитель председателя Координационного совета по развитию малого и среднего предпринимательства при Главе города Ханты-Мансийска (по 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 xml:space="preserve">общественный представитель Уполномоченного по защите прав предпринимателей </w:t>
            </w:r>
            <w:proofErr w:type="gramStart"/>
            <w:r w:rsidRPr="00333B32">
              <w:rPr>
                <w:rFonts w:ascii="Times New Roman" w:hAnsi="Times New Roman" w:cs="Times New Roman"/>
              </w:rPr>
              <w:t>в</w:t>
            </w:r>
            <w:proofErr w:type="gramEnd"/>
            <w:r w:rsidRPr="00333B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3B32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333B32">
              <w:rPr>
                <w:rFonts w:ascii="Times New Roman" w:hAnsi="Times New Roman" w:cs="Times New Roman"/>
              </w:rPr>
              <w:t xml:space="preserve"> автономном округе - Югре (по 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директор муниципального предприятия "Ханты-</w:t>
            </w:r>
            <w:proofErr w:type="spellStart"/>
            <w:r w:rsidRPr="00333B32">
              <w:rPr>
                <w:rFonts w:ascii="Times New Roman" w:hAnsi="Times New Roman" w:cs="Times New Roman"/>
              </w:rPr>
              <w:t>Мансийскгаз</w:t>
            </w:r>
            <w:proofErr w:type="spellEnd"/>
            <w:r w:rsidRPr="00333B32">
              <w:rPr>
                <w:rFonts w:ascii="Times New Roman" w:hAnsi="Times New Roman" w:cs="Times New Roman"/>
              </w:rPr>
              <w:t>" муниципального образования город Ханты-Мансийск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 xml:space="preserve">директор муниципального </w:t>
            </w:r>
            <w:proofErr w:type="spellStart"/>
            <w:r w:rsidRPr="00333B32">
              <w:rPr>
                <w:rFonts w:ascii="Times New Roman" w:hAnsi="Times New Roman" w:cs="Times New Roman"/>
              </w:rPr>
              <w:t>водоканализационного</w:t>
            </w:r>
            <w:proofErr w:type="spellEnd"/>
            <w:r w:rsidRPr="00333B32">
              <w:rPr>
                <w:rFonts w:ascii="Times New Roman" w:hAnsi="Times New Roman" w:cs="Times New Roman"/>
              </w:rPr>
              <w:t xml:space="preserve"> предприятия муниципального образования город Ханты-Мансийск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генеральный директор акционерного общества "Ханты-Мансийские городские электрические сети" (по 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генеральный директор Фонда развития Ханты-Мансийского автономного округа - Югры (по 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 xml:space="preserve">общественный представитель автономной некоммерческой организации "Агентство стратегических инициатив по продвижению новых проектов" </w:t>
            </w:r>
            <w:proofErr w:type="gramStart"/>
            <w:r w:rsidRPr="00333B32">
              <w:rPr>
                <w:rFonts w:ascii="Times New Roman" w:hAnsi="Times New Roman" w:cs="Times New Roman"/>
              </w:rPr>
              <w:t>в</w:t>
            </w:r>
            <w:proofErr w:type="gramEnd"/>
            <w:r w:rsidRPr="00333B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3B32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333B32">
              <w:rPr>
                <w:rFonts w:ascii="Times New Roman" w:hAnsi="Times New Roman" w:cs="Times New Roman"/>
              </w:rPr>
              <w:t xml:space="preserve"> автономном округе - Югре (по 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представитель Союза "Торгово-промышленная палата Ханты-Мансийского автономного округа - Югры" (по 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 xml:space="preserve">представитель Ханты-Мансийского регионального отделения общероссийской общественной организации малого и среднего предпринимательства "ОПОРА России" (по </w:t>
            </w:r>
            <w:r w:rsidRPr="00333B32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генеральный директор фонда поддержки предпринимательства Югры "Мой Бизнес" (по 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представитель Ханты-Мансийского окружного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представитель общества с ограниченной ответственностью специализированный застройщик "ЮГРАГРАДСТРОЙ" (по 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представитель общества с ограниченной ответственностью "Квартал" (по согласованию)</w:t>
            </w:r>
          </w:p>
        </w:tc>
      </w:tr>
      <w:tr w:rsidR="00333B32" w:rsidRPr="00333B3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33B32" w:rsidRPr="00333B32" w:rsidRDefault="00333B32">
            <w:pPr>
              <w:pStyle w:val="ConsPlusNormal"/>
              <w:rPr>
                <w:rFonts w:ascii="Times New Roman" w:hAnsi="Times New Roman" w:cs="Times New Roman"/>
              </w:rPr>
            </w:pPr>
            <w:r w:rsidRPr="00333B32">
              <w:rPr>
                <w:rFonts w:ascii="Times New Roman" w:hAnsi="Times New Roman" w:cs="Times New Roman"/>
              </w:rPr>
              <w:t>представитель общества с ограниченной ответственностью "Северные Строительные Технологии" (по согласованию)</w:t>
            </w:r>
          </w:p>
        </w:tc>
      </w:tr>
    </w:tbl>
    <w:p w:rsidR="00333B32" w:rsidRPr="00333B32" w:rsidRDefault="00333B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3B32" w:rsidRPr="00333B32" w:rsidRDefault="00333B3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1C96" w:rsidRDefault="00333B32"/>
    <w:sectPr w:rsidR="00E31C96" w:rsidSect="00D0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32"/>
    <w:rsid w:val="00333B32"/>
    <w:rsid w:val="00646C30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3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3B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3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3B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91384&amp;dst=1000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1384" TargetMode="External"/><Relationship Id="rId5" Type="http://schemas.openxmlformats.org/officeDocument/2006/relationships/hyperlink" Target="https://login.consultant.ru/link/?req=doc&amp;base=RLAW926&amp;n=289246&amp;dst=1013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2024-04-26T07:17:00Z</dcterms:created>
  <dcterms:modified xsi:type="dcterms:W3CDTF">2024-04-26T07:18:00Z</dcterms:modified>
</cp:coreProperties>
</file>