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A2" w:rsidRPr="009A76A2" w:rsidRDefault="009A76A2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9A76A2" w:rsidRPr="009A76A2" w:rsidRDefault="009A76A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АДМИНИСТРАЦИЯ ГОРОДА ХАНТЫ-МАНСИЙСКА</w:t>
      </w: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ПОСТАНОВЛЕНИЕ</w:t>
      </w: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от 15 апреля 2016 г. N 431</w:t>
      </w: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ОБ УТВЕРЖДЕНИИ ПОРЯДКА СОПРОВОЖДЕНИЯ</w:t>
      </w: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ИНВЕСТИЦИОННЫХ ПРОЕКТОВ ПО ПРИНЦИПУ "ОДНОГО ОКНА"</w:t>
      </w: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НА ТЕРРИТОРИИ ГОРОДА ХАНТЫ-МАНСИЙСКА</w:t>
      </w:r>
    </w:p>
    <w:p w:rsidR="009A76A2" w:rsidRPr="009A76A2" w:rsidRDefault="009A76A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6A2" w:rsidRPr="009A76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6A2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  <w:color w:val="392C69"/>
              </w:rPr>
              <w:t xml:space="preserve">от 22.05.2017 </w:t>
            </w:r>
            <w:hyperlink r:id="rId5">
              <w:r w:rsidRPr="009A76A2">
                <w:rPr>
                  <w:rFonts w:ascii="Times New Roman" w:hAnsi="Times New Roman" w:cs="Times New Roman"/>
                  <w:color w:val="0000FF"/>
                </w:rPr>
                <w:t>N 433</w:t>
              </w:r>
            </w:hyperlink>
            <w:r w:rsidRPr="009A76A2">
              <w:rPr>
                <w:rFonts w:ascii="Times New Roman" w:hAnsi="Times New Roman" w:cs="Times New Roman"/>
                <w:color w:val="392C69"/>
              </w:rPr>
              <w:t xml:space="preserve">, от 15.12.2017 </w:t>
            </w:r>
            <w:hyperlink r:id="rId6">
              <w:r w:rsidRPr="009A76A2">
                <w:rPr>
                  <w:rFonts w:ascii="Times New Roman" w:hAnsi="Times New Roman" w:cs="Times New Roman"/>
                  <w:color w:val="0000FF"/>
                </w:rPr>
                <w:t>N 1229</w:t>
              </w:r>
            </w:hyperlink>
            <w:r w:rsidRPr="009A76A2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6A2" w:rsidRPr="009A76A2" w:rsidRDefault="009A76A2">
      <w:pPr>
        <w:pStyle w:val="ConsPlusNormal"/>
        <w:jc w:val="center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В соответствии с Федеральным </w:t>
      </w:r>
      <w:hyperlink r:id="rId7">
        <w:r w:rsidRPr="009A76A2">
          <w:rPr>
            <w:rFonts w:ascii="Times New Roman" w:hAnsi="Times New Roman" w:cs="Times New Roman"/>
            <w:color w:val="0000FF"/>
          </w:rPr>
          <w:t>законом</w:t>
        </w:r>
      </w:hyperlink>
      <w:r w:rsidRPr="009A76A2">
        <w:rPr>
          <w:rFonts w:ascii="Times New Roman" w:hAnsi="Times New Roman" w:cs="Times New Roman"/>
        </w:rPr>
        <w:t xml:space="preserve"> от 25.02.1999 N 39-ФЗ "Об инвестиционной деятельности в Российской Федерации, осуществляемой в форме капитальных вложений", </w:t>
      </w:r>
      <w:hyperlink r:id="rId8">
        <w:r w:rsidRPr="009A76A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A76A2">
        <w:rPr>
          <w:rFonts w:ascii="Times New Roman" w:hAnsi="Times New Roman" w:cs="Times New Roman"/>
        </w:rPr>
        <w:t xml:space="preserve"> Правительства Ханты-Мансийского автономного округа - Югры от 27.12.2013 N 590-п, руководствуясь </w:t>
      </w:r>
      <w:hyperlink r:id="rId9">
        <w:r w:rsidRPr="009A76A2">
          <w:rPr>
            <w:rFonts w:ascii="Times New Roman" w:hAnsi="Times New Roman" w:cs="Times New Roman"/>
            <w:color w:val="0000FF"/>
          </w:rPr>
          <w:t>статьей 71</w:t>
        </w:r>
      </w:hyperlink>
      <w:r w:rsidRPr="009A76A2">
        <w:rPr>
          <w:rFonts w:ascii="Times New Roman" w:hAnsi="Times New Roman" w:cs="Times New Roman"/>
        </w:rPr>
        <w:t xml:space="preserve"> Устава города Ханты-Мансийска: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1. Утвердить: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1.1. </w:t>
      </w:r>
      <w:hyperlink w:anchor="P35">
        <w:r w:rsidRPr="009A76A2">
          <w:rPr>
            <w:rFonts w:ascii="Times New Roman" w:hAnsi="Times New Roman" w:cs="Times New Roman"/>
            <w:color w:val="0000FF"/>
          </w:rPr>
          <w:t>Порядок</w:t>
        </w:r>
      </w:hyperlink>
      <w:r w:rsidRPr="009A76A2">
        <w:rPr>
          <w:rFonts w:ascii="Times New Roman" w:hAnsi="Times New Roman" w:cs="Times New Roman"/>
        </w:rPr>
        <w:t xml:space="preserve"> сопровождения инвестиционных проектов по принципу "одного окна" на территории города Ханты-Мансийска согласно приложению 1 к настоящему постановлению.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1.2. Утратил силу. - </w:t>
      </w:r>
      <w:hyperlink r:id="rId10">
        <w:r w:rsidRPr="009A76A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 от 22.05.2017 N 433.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2. Признать утратившим силу </w:t>
      </w:r>
      <w:hyperlink r:id="rId11">
        <w:r w:rsidRPr="009A76A2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 от 25.08.2011 N 264-р.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3. Настоящее постановление вступает в силу после дня его официального опубликования.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4. </w:t>
      </w:r>
      <w:proofErr w:type="gramStart"/>
      <w:r w:rsidRPr="009A76A2">
        <w:rPr>
          <w:rFonts w:ascii="Times New Roman" w:hAnsi="Times New Roman" w:cs="Times New Roman"/>
        </w:rPr>
        <w:t>Контроль за</w:t>
      </w:r>
      <w:proofErr w:type="gramEnd"/>
      <w:r w:rsidRPr="009A76A2">
        <w:rPr>
          <w:rFonts w:ascii="Times New Roman" w:hAnsi="Times New Roman" w:cs="Times New Roman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(п. 4 в ред. </w:t>
      </w:r>
      <w:hyperlink r:id="rId12">
        <w:r w:rsidRPr="009A76A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 от 22.05.2017 N 433)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Глава Администрации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города Ханты-Мансийска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М.П.РЯШИН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Приложение 1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к постановлению Администрации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города Ханты-Мансийска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от 15.04.2016 N 431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9A76A2">
        <w:rPr>
          <w:rFonts w:ascii="Times New Roman" w:hAnsi="Times New Roman" w:cs="Times New Roman"/>
        </w:rPr>
        <w:t>ПОРЯДОК</w:t>
      </w: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СОПРОВОЖДЕНИЯ ИНВЕСТИЦИОННЫХ ПРОЕКТОВ ПО ПРИНЦИПУ</w:t>
      </w: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"ОДНОГО ОКНА" НА ТЕРРИТОРИИ ГОРОДА ХАНТЫ-МАНСИЙСКА</w:t>
      </w:r>
    </w:p>
    <w:p w:rsidR="009A76A2" w:rsidRPr="009A76A2" w:rsidRDefault="009A76A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6A2" w:rsidRPr="009A76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6A2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  <w:color w:val="392C69"/>
              </w:rPr>
              <w:t xml:space="preserve">от 22.05.2017 </w:t>
            </w:r>
            <w:hyperlink r:id="rId13">
              <w:r w:rsidRPr="009A76A2">
                <w:rPr>
                  <w:rFonts w:ascii="Times New Roman" w:hAnsi="Times New Roman" w:cs="Times New Roman"/>
                  <w:color w:val="0000FF"/>
                </w:rPr>
                <w:t>N 433</w:t>
              </w:r>
            </w:hyperlink>
            <w:r w:rsidRPr="009A76A2">
              <w:rPr>
                <w:rFonts w:ascii="Times New Roman" w:hAnsi="Times New Roman" w:cs="Times New Roman"/>
                <w:color w:val="392C69"/>
              </w:rPr>
              <w:t xml:space="preserve">, от 15.12.2017 </w:t>
            </w:r>
            <w:hyperlink r:id="rId14">
              <w:r w:rsidRPr="009A76A2">
                <w:rPr>
                  <w:rFonts w:ascii="Times New Roman" w:hAnsi="Times New Roman" w:cs="Times New Roman"/>
                  <w:color w:val="0000FF"/>
                </w:rPr>
                <w:t>N 1229</w:t>
              </w:r>
            </w:hyperlink>
            <w:r w:rsidRPr="009A76A2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1. Общие положения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1.1. Порядок сопровождения инвестиционных проектов по принципу "одного окна" на территории города Ханты-Мансийска (далее - Порядок) разработан в целях регулирования отношений, возникающих в ходе подготовки и реализации инвестиционных проектов на территории города Ханты-Мансийска, снижения административных барьеров и реализации инвестиционных проектов по принципу "одного окна".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1.2. Управление экономического развития и инвестиций Администрации города Ханты-Мансийска является уполномоченным органом в сфере инвестиционной деятельности (далее - Уполномоченный орган), осуществляющим реализацию единого механизма работы с инвесторами в городе Ханты-Мансийске.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1.3. Порядок устанавливает меры </w:t>
      </w:r>
      <w:proofErr w:type="gramStart"/>
      <w:r w:rsidRPr="009A76A2">
        <w:rPr>
          <w:rFonts w:ascii="Times New Roman" w:hAnsi="Times New Roman" w:cs="Times New Roman"/>
        </w:rPr>
        <w:t>взаимодействия органов Администрации города Ханты-Мансийска</w:t>
      </w:r>
      <w:proofErr w:type="gramEnd"/>
      <w:r w:rsidRPr="009A76A2">
        <w:rPr>
          <w:rFonts w:ascii="Times New Roman" w:hAnsi="Times New Roman" w:cs="Times New Roman"/>
        </w:rPr>
        <w:t xml:space="preserve"> с организациями, индивидуальными предпринимателями и другими юридическими и физическими лицами, деятельность которых направлена на привлечение инвестиций в экономику города Ханты-Мансийска, по комплексному сопровождению инвестиционных проектов.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1.4. Уполномоченный орган, осуществляющий сопровождение всех инвестиционных проектов, реализуемых на территории города Ханты-Мансийска, ведет реестр инвестиционных проектов.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1.5. Для целей настоящего Порядка применяются следующие термины: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инвестиционный проект - обоснование экономической целесообразности, объема и сроков осуществления инвестиций, в том числе необходимая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инвестиций, в том числе инвестиций, ориентированных на экспорт и рост конкурентоспособности производимой продукции, товаров, услуг на мировых рынках (бизнес-план);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A76A2">
        <w:rPr>
          <w:rFonts w:ascii="Times New Roman" w:hAnsi="Times New Roman" w:cs="Times New Roman"/>
        </w:rPr>
        <w:t>инициатор (инвестор) - это физическое или юридическое лицо, субъект инвестиционной деятельности, осуществляющий вложение средств (собственных, заемных, привлеченных средств), ценных бумаг, иного имущества, в том числе имущественных прав, иных прав, имеющих денежную оценку, и практических действий в целях получения прибыли и (или) достижения иного полезного эффекта в соответствии с законодательством Российской Федерации, Ханты-Мансийского автономного округа - Югры и муниципальными нормативными правовыми актами, и</w:t>
      </w:r>
      <w:proofErr w:type="gramEnd"/>
      <w:r w:rsidRPr="009A76A2">
        <w:rPr>
          <w:rFonts w:ascii="Times New Roman" w:hAnsi="Times New Roman" w:cs="Times New Roman"/>
        </w:rPr>
        <w:t xml:space="preserve"> обеспечивающий их целевое использование (далее - инвестор);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сопровождение инвестиционного проекта - комплекс мероприятий, осуществляемых Уполномоченным органом, направленных на реализацию инвестиционного проекта;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уполномоченный орган - орган местного самоуправления, осуществляющий сопровождение инвестиционных проектов, в лице управления экономического развития и инвестиций Администрации города Ханты-Мансийска;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органы Администрации города Ханты-Мансийска по отраслевой компетенции - отраслевые департаменты, управления, отделы, осуществляющие функции по реализации инвестиционной политики и нормативному правовому регулированию, оказанию муниципальных услуг в соответствующих сферах экономической деятельности;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(в ред. </w:t>
      </w:r>
      <w:hyperlink r:id="rId15">
        <w:r w:rsidRPr="009A76A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 от 22.05.2017 N 433)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A76A2">
        <w:rPr>
          <w:rFonts w:ascii="Times New Roman" w:hAnsi="Times New Roman" w:cs="Times New Roman"/>
        </w:rPr>
        <w:t xml:space="preserve">паспорт инвестиционной площадки - информация об инвестиционной площадке, представляющая собой: земельный участок, предприятие или иной объект недвижимости, свободные производственные или хозяйственные площади, на которых возможна реализация инвестиционного проекта, расположенные на территории муниципального образования, обеспеченные необходимой для реализации инвестиционного проекта инженерной </w:t>
      </w:r>
      <w:r w:rsidRPr="009A76A2">
        <w:rPr>
          <w:rFonts w:ascii="Times New Roman" w:hAnsi="Times New Roman" w:cs="Times New Roman"/>
        </w:rPr>
        <w:lastRenderedPageBreak/>
        <w:t>инфраструктурой;</w:t>
      </w:r>
      <w:proofErr w:type="gramEnd"/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Совет по инвестиционной политике города Ханты-Мансийска - совещательный орган, состоящий из представителей общественных организаций, субъектов малого и среднего предпринимательства, созданный для принятия решений о целесообразности реализации инвестиционных проектов на территории муниципального образования;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инвестиционное соглашение - соглашение о сопровождении инвестиционного проекта - договор, заключаемый между Администрацией города Ханты-Мансийска и субъектом инвестиционной деятельности, устанавливающий объемы, направления, сроки реализации инвестиционного проекта, определяющий права и обязанности сторон (далее - Соглашение);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абзац исключен. - </w:t>
      </w:r>
      <w:hyperlink r:id="rId16">
        <w:r w:rsidRPr="009A76A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 от 22.05.2017 N 433;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A76A2">
        <w:rPr>
          <w:rFonts w:ascii="Times New Roman" w:hAnsi="Times New Roman" w:cs="Times New Roman"/>
        </w:rPr>
        <w:t>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некоммерческой организации, которое создается, осуществляет свою деятельность или определяется в качестве поставщика (исполнителя, подрядчика) поставки товаров, выполнения работ, оказания услуг для государственных или муниципальных нужд при реализации государственных и муниципальных программ развития субъектов малого и среднего предпринимательства, и обеспечивает условия для создания субъектов малого и</w:t>
      </w:r>
      <w:proofErr w:type="gramEnd"/>
      <w:r w:rsidRPr="009A76A2">
        <w:rPr>
          <w:rFonts w:ascii="Times New Roman" w:hAnsi="Times New Roman" w:cs="Times New Roman"/>
        </w:rPr>
        <w:t xml:space="preserve"> среднего предпринимательства и оказания им поддержки.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2. Формы сопровождения инвестиционных проектов</w:t>
      </w:r>
    </w:p>
    <w:p w:rsidR="009A76A2" w:rsidRPr="009A76A2" w:rsidRDefault="009A76A2">
      <w:pPr>
        <w:pStyle w:val="ConsPlusNormal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на территории города Ханты-Мансийска</w:t>
      </w:r>
    </w:p>
    <w:p w:rsidR="009A76A2" w:rsidRPr="009A76A2" w:rsidRDefault="009A76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A76A2">
        <w:rPr>
          <w:rFonts w:ascii="Times New Roman" w:hAnsi="Times New Roman" w:cs="Times New Roman"/>
        </w:rPr>
        <w:t xml:space="preserve">(в ред. </w:t>
      </w:r>
      <w:hyperlink r:id="rId17">
        <w:r w:rsidRPr="009A76A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</w:t>
      </w:r>
      <w:proofErr w:type="gramEnd"/>
    </w:p>
    <w:p w:rsidR="009A76A2" w:rsidRPr="009A76A2" w:rsidRDefault="009A76A2">
      <w:pPr>
        <w:pStyle w:val="ConsPlusNormal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от 22.05.2017 N 433)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В целях реализации инвестиционных проектов на территории города Ханты-Мансийска установлены следующие формы сопровождения инвестиционных проектов: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1) рассмотрение обращений инвесторов на предмет экономической обоснованности реализации их инвестиционных проектов на территории города Ханты-Мансийска;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A76A2">
        <w:rPr>
          <w:rFonts w:ascii="Times New Roman" w:hAnsi="Times New Roman" w:cs="Times New Roman"/>
        </w:rPr>
        <w:t>2) предоставление инвесторам, заинтересованным в реализации собственных инвестиционных проектов на территории города Ханты-Мансийска, сводной информации, в том числе в соответствии с их требованиями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предоставления):</w:t>
      </w:r>
      <w:proofErr w:type="gramEnd"/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 существующих инструментах государственной, муниципальной поддержки, на которые может претендовать инвестор при реализации инвестиционного проекта;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 последовательности оформления документов, необходимых для реализации инвестиционного проекта;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3) оказание инвесторам содействия в прохождении необходимых разрешительных процедур и согласований;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4) сопровождение инвестиционных проектов по вопросам взаимодействия с органами местного самоуправления города Ханты-Мансийска, субъектами инвестиционной деятельности Ханты-Мансийского автономного округа - Югры, организациями инфраструктуры поддержки субъектов малого и среднего предпринимательства (включая Региональный центр инвестиций, Фонд развития Югры);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5) организация переговоров, рабочих встреч, совещаний по вопросам реализации инвестиционного проекта;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6) оказание содействия в подборе инвестиционной площадки, необходимой для реализации </w:t>
      </w:r>
      <w:r w:rsidRPr="009A76A2">
        <w:rPr>
          <w:rFonts w:ascii="Times New Roman" w:hAnsi="Times New Roman" w:cs="Times New Roman"/>
        </w:rPr>
        <w:lastRenderedPageBreak/>
        <w:t>инвестиционного проекта;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7) презентация инвестиционных проектов на Официальном информационном портале органов местного самоуправления города Ханты-Мансийска, на </w:t>
      </w:r>
      <w:proofErr w:type="spellStart"/>
      <w:r w:rsidRPr="009A76A2">
        <w:rPr>
          <w:rFonts w:ascii="Times New Roman" w:hAnsi="Times New Roman" w:cs="Times New Roman"/>
        </w:rPr>
        <w:t>выставочно</w:t>
      </w:r>
      <w:proofErr w:type="spellEnd"/>
      <w:r w:rsidRPr="009A76A2">
        <w:rPr>
          <w:rFonts w:ascii="Times New Roman" w:hAnsi="Times New Roman" w:cs="Times New Roman"/>
        </w:rPr>
        <w:t>-ярмарочных мероприятиях;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8) обеспечение посещения инвестором инвестиционных площадок, подходящих для реализации инвестиционного проекта;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9) оказание помощи в организации и проведении переговоров с </w:t>
      </w:r>
      <w:proofErr w:type="spellStart"/>
      <w:r w:rsidRPr="009A76A2">
        <w:rPr>
          <w:rFonts w:ascii="Times New Roman" w:hAnsi="Times New Roman" w:cs="Times New Roman"/>
        </w:rPr>
        <w:t>ресурсоснабжающими</w:t>
      </w:r>
      <w:proofErr w:type="spellEnd"/>
      <w:r w:rsidRPr="009A76A2">
        <w:rPr>
          <w:rFonts w:ascii="Times New Roman" w:hAnsi="Times New Roman" w:cs="Times New Roman"/>
        </w:rPr>
        <w:t xml:space="preserve"> организациями, с потенциальными партнерами;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10) размещение инвестиционного проекта на инвестиционной площадке;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11) оказание содействия в оформлении регистрации права на земельный участок под строительство объектов недвижимости в соответствии с действующим законодательством;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12) оказание содействия в согласовании проектной документации на строительство, получении разрешения на строительство объекта и сдачи его в эксплуатацию;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13) оказание содействия при оформлении прочей разрешительной документации, необходимой для реализации инвестиционного проекта.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83"/>
      <w:bookmarkEnd w:id="2"/>
      <w:r w:rsidRPr="009A76A2">
        <w:rPr>
          <w:rFonts w:ascii="Times New Roman" w:hAnsi="Times New Roman" w:cs="Times New Roman"/>
        </w:rPr>
        <w:t xml:space="preserve">3. Перечень документов, необходимых </w:t>
      </w:r>
      <w:proofErr w:type="gramStart"/>
      <w:r w:rsidRPr="009A76A2">
        <w:rPr>
          <w:rFonts w:ascii="Times New Roman" w:hAnsi="Times New Roman" w:cs="Times New Roman"/>
        </w:rPr>
        <w:t>для</w:t>
      </w:r>
      <w:proofErr w:type="gramEnd"/>
    </w:p>
    <w:p w:rsidR="009A76A2" w:rsidRPr="009A76A2" w:rsidRDefault="009A76A2">
      <w:pPr>
        <w:pStyle w:val="ConsPlusNormal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рассмотрения инвестиционных проектов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3.1. Основанием для рассмотрения инвестиционного проекта является письменное обращение инвестора в адрес Уполномоченного органа.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(</w:t>
      </w:r>
      <w:proofErr w:type="gramStart"/>
      <w:r w:rsidRPr="009A76A2">
        <w:rPr>
          <w:rFonts w:ascii="Times New Roman" w:hAnsi="Times New Roman" w:cs="Times New Roman"/>
        </w:rPr>
        <w:t>п</w:t>
      </w:r>
      <w:proofErr w:type="gramEnd"/>
      <w:r w:rsidRPr="009A76A2">
        <w:rPr>
          <w:rFonts w:ascii="Times New Roman" w:hAnsi="Times New Roman" w:cs="Times New Roman"/>
        </w:rPr>
        <w:t xml:space="preserve">. 3.1 в ред. </w:t>
      </w:r>
      <w:hyperlink r:id="rId18">
        <w:r w:rsidRPr="009A76A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 от 22.05.2017 N 433)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3.2. При поступлении письменного обращения Уполномоченный орган запрашивает у инвестора следующую информацию: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1) </w:t>
      </w:r>
      <w:hyperlink w:anchor="P168">
        <w:r w:rsidRPr="009A76A2">
          <w:rPr>
            <w:rFonts w:ascii="Times New Roman" w:hAnsi="Times New Roman" w:cs="Times New Roman"/>
            <w:color w:val="0000FF"/>
          </w:rPr>
          <w:t>заявку</w:t>
        </w:r>
      </w:hyperlink>
      <w:r w:rsidRPr="009A76A2">
        <w:rPr>
          <w:rFonts w:ascii="Times New Roman" w:hAnsi="Times New Roman" w:cs="Times New Roman"/>
        </w:rPr>
        <w:t xml:space="preserve"> на сопровождение инвестиционного проекта на территории города Ханты-Мансийска согласно приложению 1 к настоящему Порядку.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Заявка может быть подана инвестором: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а) в электронном виде путем заполнения формы, размещенной на Официальном информационном портале органов местного самоуправления города Ханты-Мансийска;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б) на бумажном носителе;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2) </w:t>
      </w:r>
      <w:hyperlink w:anchor="P394">
        <w:r w:rsidRPr="009A76A2">
          <w:rPr>
            <w:rFonts w:ascii="Times New Roman" w:hAnsi="Times New Roman" w:cs="Times New Roman"/>
            <w:color w:val="0000FF"/>
          </w:rPr>
          <w:t>бизнес-план</w:t>
        </w:r>
      </w:hyperlink>
      <w:r w:rsidRPr="009A76A2">
        <w:rPr>
          <w:rFonts w:ascii="Times New Roman" w:hAnsi="Times New Roman" w:cs="Times New Roman"/>
        </w:rPr>
        <w:t xml:space="preserve"> инвестиционного проекта по форме согласно приложению 2 к настоящему Порядку;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3) презентацию инвестиционного проекта;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4) бухгалтерскую отчетность за последние два финансовых года, с отметкой налогового органа о принятии или налоговых деклараций по применяемым специальным режимам налогообложения;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5) информационное письмо о наличии собственных, заемных средств, необходимых для реализации инвестиционного проекта (письмо представляется в произвольной форме за подписью инвестора либо официально уполномоченного представителя инвестора);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6) информационное письмо об отсутствии задолженности по выплате заработной платы и наличии уровня заработной платы работников не ниже минимального, установленного </w:t>
      </w:r>
      <w:proofErr w:type="gramStart"/>
      <w:r w:rsidRPr="009A76A2">
        <w:rPr>
          <w:rFonts w:ascii="Times New Roman" w:hAnsi="Times New Roman" w:cs="Times New Roman"/>
        </w:rPr>
        <w:t>в</w:t>
      </w:r>
      <w:proofErr w:type="gramEnd"/>
      <w:r w:rsidRPr="009A76A2">
        <w:rPr>
          <w:rFonts w:ascii="Times New Roman" w:hAnsi="Times New Roman" w:cs="Times New Roman"/>
        </w:rPr>
        <w:t xml:space="preserve"> </w:t>
      </w:r>
      <w:proofErr w:type="gramStart"/>
      <w:r w:rsidRPr="009A76A2">
        <w:rPr>
          <w:rFonts w:ascii="Times New Roman" w:hAnsi="Times New Roman" w:cs="Times New Roman"/>
        </w:rPr>
        <w:t>Ханты-Мансийском</w:t>
      </w:r>
      <w:proofErr w:type="gramEnd"/>
      <w:r w:rsidRPr="009A76A2">
        <w:rPr>
          <w:rFonts w:ascii="Times New Roman" w:hAnsi="Times New Roman" w:cs="Times New Roman"/>
        </w:rPr>
        <w:t xml:space="preserve"> автономном округе - Югре для трудоспособного населения (письмо представляется в </w:t>
      </w:r>
      <w:r w:rsidRPr="009A76A2">
        <w:rPr>
          <w:rFonts w:ascii="Times New Roman" w:hAnsi="Times New Roman" w:cs="Times New Roman"/>
        </w:rPr>
        <w:lastRenderedPageBreak/>
        <w:t>произвольной форме за подписью инвестора либо официально уполномоченного представителя инвестора).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3.3. Для всех исходных данных и расчетных величин, представленных инвестором в бизнес-плане, указываются источники их получения. Для ценовых величин указывается конкретная дата, на которую приводятся расчеты.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3.4. Инвестор несет ответственность за полноту и достоверность представленных документов, исходных данных, расчетов, обоснований.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Инвестор представляет оригиналы либо надлежащим образом заверенные копии документов.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В случае представления оригиналов документов представитель Уполномоченного органа копирует документы и проставляет надпись "копия верна", должность лица, заверившего копию, личную подпись, расшифровку подписи (инициалы, фамилия), дата заверения. При </w:t>
      </w:r>
      <w:proofErr w:type="gramStart"/>
      <w:r w:rsidRPr="009A76A2">
        <w:rPr>
          <w:rFonts w:ascii="Times New Roman" w:hAnsi="Times New Roman" w:cs="Times New Roman"/>
        </w:rPr>
        <w:t>заверении копий</w:t>
      </w:r>
      <w:proofErr w:type="gramEnd"/>
      <w:r w:rsidRPr="009A76A2">
        <w:rPr>
          <w:rFonts w:ascii="Times New Roman" w:hAnsi="Times New Roman" w:cs="Times New Roman"/>
        </w:rPr>
        <w:t xml:space="preserve">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могут быть сшиты и заверены на обороте последнего листа либо должна быть заверена каждая страница такого документа.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3.5. К заявке инвестор представляет оригиналы либо надлежащим образом заверенные копии следующих документов: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A76A2">
        <w:rPr>
          <w:rFonts w:ascii="Times New Roman" w:hAnsi="Times New Roman" w:cs="Times New Roman"/>
        </w:rPr>
        <w:t>оригинал выписки из Единого государственного реестра индивидуальных предпринимателей (для Субъектов - индивидуальных предпринимателей) или оригинал выписки из Единого государственного реестра юридических лиц (для Субъектов - юридических лиц) на бумажном носителе, подписанной собственноручной подписью должностного лица налогового органа и заверенной печатью, или в форме электронного документа, подписанного усиленной квалифицированной электронной подписью (</w:t>
      </w:r>
      <w:hyperlink r:id="rId19">
        <w:r w:rsidRPr="009A76A2">
          <w:rPr>
            <w:rFonts w:ascii="Times New Roman" w:hAnsi="Times New Roman" w:cs="Times New Roman"/>
            <w:color w:val="0000FF"/>
          </w:rPr>
          <w:t>пункты 1</w:t>
        </w:r>
      </w:hyperlink>
      <w:r w:rsidRPr="009A76A2">
        <w:rPr>
          <w:rFonts w:ascii="Times New Roman" w:hAnsi="Times New Roman" w:cs="Times New Roman"/>
        </w:rPr>
        <w:t xml:space="preserve">, </w:t>
      </w:r>
      <w:hyperlink r:id="rId20">
        <w:r w:rsidRPr="009A76A2">
          <w:rPr>
            <w:rFonts w:ascii="Times New Roman" w:hAnsi="Times New Roman" w:cs="Times New Roman"/>
            <w:color w:val="0000FF"/>
          </w:rPr>
          <w:t>3 статьи 6</w:t>
        </w:r>
      </w:hyperlink>
      <w:r w:rsidRPr="009A76A2">
        <w:rPr>
          <w:rFonts w:ascii="Times New Roman" w:hAnsi="Times New Roman" w:cs="Times New Roman"/>
        </w:rPr>
        <w:t xml:space="preserve"> Федерального закона от 06.04.2011 N 63-ФЗ "Об</w:t>
      </w:r>
      <w:proofErr w:type="gramEnd"/>
      <w:r w:rsidRPr="009A76A2">
        <w:rPr>
          <w:rFonts w:ascii="Times New Roman" w:hAnsi="Times New Roman" w:cs="Times New Roman"/>
        </w:rPr>
        <w:t xml:space="preserve"> электронной подписи");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процентов, выданная на дату не ранее чем за 1 (один) месяц до даты подачи заявки на сопровождение инвестиционного проекта;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справка из налогового органа о состоянии расчетов по налогам, сборам, пеням, штрафам, выданная на дату не ранее чем за 1 (один) месяц до даты подачи заявки на сопровождение инвестиционного проекта.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(п. 3.5 в ред. </w:t>
      </w:r>
      <w:hyperlink r:id="rId21">
        <w:r w:rsidRPr="009A76A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 от 22.05.2017 N 433)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 Алгоритм работ по сопровождению инвестиционного проекта</w:t>
      </w:r>
    </w:p>
    <w:p w:rsidR="009A76A2" w:rsidRPr="009A76A2" w:rsidRDefault="009A76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A76A2">
        <w:rPr>
          <w:rFonts w:ascii="Times New Roman" w:hAnsi="Times New Roman" w:cs="Times New Roman"/>
        </w:rPr>
        <w:t xml:space="preserve">(в ред. </w:t>
      </w:r>
      <w:hyperlink r:id="rId22">
        <w:r w:rsidRPr="009A76A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</w:t>
      </w:r>
      <w:proofErr w:type="gramEnd"/>
    </w:p>
    <w:p w:rsidR="009A76A2" w:rsidRPr="009A76A2" w:rsidRDefault="009A76A2">
      <w:pPr>
        <w:pStyle w:val="ConsPlusNormal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от 22.05.2017 N 433)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4.1. Инвестор вправе обратиться в Уполномоченный орган для оказания ему практической и консультационной помощи при реализации инвестиционного проекта. При этом Уполномоченный орган осуществляет комплекс мер, направленных на консультирование инвестора в соответствии с настоящим Порядком.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4.2. В соответствии с настоящим Порядком Уполномоченный орган в течение 2 рабочих дней проверяет перечень документов, представленных инвестором, необходимых для рассмотрения инвестиционного проекта, в соответствии с </w:t>
      </w:r>
      <w:hyperlink w:anchor="P83">
        <w:r w:rsidRPr="009A76A2">
          <w:rPr>
            <w:rFonts w:ascii="Times New Roman" w:hAnsi="Times New Roman" w:cs="Times New Roman"/>
            <w:color w:val="0000FF"/>
          </w:rPr>
          <w:t>разделом 3</w:t>
        </w:r>
      </w:hyperlink>
      <w:r w:rsidRPr="009A76A2">
        <w:rPr>
          <w:rFonts w:ascii="Times New Roman" w:hAnsi="Times New Roman" w:cs="Times New Roman"/>
        </w:rPr>
        <w:t xml:space="preserve"> настоящего Порядка, а также правильность их оформления. При соответствии представленных документов предъявляемым требованиям, установленным действующим законодательством, и настоящему Порядку, Уполномоченный орган осуществляет регистрацию заявки.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4.3. В случае несоответствия документов, представленных инвестором, требованиям </w:t>
      </w:r>
      <w:r w:rsidRPr="009A76A2">
        <w:rPr>
          <w:rFonts w:ascii="Times New Roman" w:hAnsi="Times New Roman" w:cs="Times New Roman"/>
        </w:rPr>
        <w:lastRenderedPageBreak/>
        <w:t>настоящего Порядка либо действующему законодательству, Уполномоченный орган в течение 2 рабочих дней направляет уведомление инвестору с указанием причин несоответствия документов (на бумажном носителе и в электронном виде).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4.4. </w:t>
      </w:r>
      <w:proofErr w:type="gramStart"/>
      <w:r w:rsidRPr="009A76A2">
        <w:rPr>
          <w:rFonts w:ascii="Times New Roman" w:hAnsi="Times New Roman" w:cs="Times New Roman"/>
        </w:rPr>
        <w:t>Уполномоченный орган осуществляет предварительное рассмотрение бизнес-плана и в течение 3 рабочих дней со дня регистрации заявки направляет (на бумажном носителе и в электронном виде) полученные от инвестора документы органам Администрации города Ханты-Мансийска по отраслевой компетенции для ознакомления, проведения экспертизы, а также для подготовки заключения о целесообразности реализации инвестиционного проекта на территории города Ханты-Мансийска.</w:t>
      </w:r>
      <w:proofErr w:type="gramEnd"/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4.5. Органы Администрации города Ханты-Мансийска по отраслевой компетенции в течение 10 рабочих дней со дня получения материалов от Уполномоченного органа проводят экспертизу документов и направляют в Уполномоченный орган свои заключения за подписью руководителя (департамента, управления, отдела) (на бумажном носителе и в электронном виде).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4.6. После получения заключений от органов Администрации города Ханты-Мансийска по отраслевой компетенции Уполномоченный орган в течение 5 рабочих дней организует заседание Совета по инвестиционной политике города Ханты-Мансийска.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4.7. После рассмотрения инвестиционного проекта Советом по инвестиционной политике города Ханты-Мансийска Уполномоченный орган в течение 2 рабочих дней направляет инвестору уведомление о принятии решения об одобрении инвестиционного проекта либо отказе в одобрении инвестиционного проекта.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4.8. В случае принятия решения об одобрении инвестиционного проекта Уполномоченный орган в течение 3 рабочих дней со дня принятия такого решения осуществляет подготовку </w:t>
      </w:r>
      <w:hyperlink w:anchor="P487">
        <w:r w:rsidRPr="009A76A2">
          <w:rPr>
            <w:rFonts w:ascii="Times New Roman" w:hAnsi="Times New Roman" w:cs="Times New Roman"/>
            <w:color w:val="0000FF"/>
          </w:rPr>
          <w:t>соглашения</w:t>
        </w:r>
      </w:hyperlink>
      <w:r w:rsidRPr="009A76A2">
        <w:rPr>
          <w:rFonts w:ascii="Times New Roman" w:hAnsi="Times New Roman" w:cs="Times New Roman"/>
        </w:rPr>
        <w:t xml:space="preserve"> на сопровождение инвестиционного проекта согласно приложению 3 к настоящему Порядку.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20"/>
      <w:bookmarkEnd w:id="3"/>
      <w:r w:rsidRPr="009A76A2">
        <w:rPr>
          <w:rFonts w:ascii="Times New Roman" w:hAnsi="Times New Roman" w:cs="Times New Roman"/>
        </w:rPr>
        <w:t xml:space="preserve">4.9. Инвестор в целях реализации инвестиционного проекта имеет право обратиться в Уполномоченный орган или в Департамент экономического развития Ханты-Мансийского автономного округа - Югры (далее - </w:t>
      </w:r>
      <w:proofErr w:type="spellStart"/>
      <w:r w:rsidRPr="009A76A2">
        <w:rPr>
          <w:rFonts w:ascii="Times New Roman" w:hAnsi="Times New Roman" w:cs="Times New Roman"/>
        </w:rPr>
        <w:t>Депэкономика</w:t>
      </w:r>
      <w:proofErr w:type="spellEnd"/>
      <w:r w:rsidRPr="009A76A2">
        <w:rPr>
          <w:rFonts w:ascii="Times New Roman" w:hAnsi="Times New Roman" w:cs="Times New Roman"/>
        </w:rPr>
        <w:t xml:space="preserve"> Югры) (Инвестиционный портал Ханты-Мансийского автономного округа - Югры http://investugra.ru/) за получением консультации по вопросам, связанным </w:t>
      </w:r>
      <w:proofErr w:type="gramStart"/>
      <w:r w:rsidRPr="009A76A2">
        <w:rPr>
          <w:rFonts w:ascii="Times New Roman" w:hAnsi="Times New Roman" w:cs="Times New Roman"/>
        </w:rPr>
        <w:t>с</w:t>
      </w:r>
      <w:proofErr w:type="gramEnd"/>
      <w:r w:rsidRPr="009A76A2">
        <w:rPr>
          <w:rFonts w:ascii="Times New Roman" w:hAnsi="Times New Roman" w:cs="Times New Roman"/>
        </w:rPr>
        <w:t>: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(в ред. </w:t>
      </w:r>
      <w:hyperlink r:id="rId23">
        <w:r w:rsidRPr="009A76A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 от 15.12.2017 N 1229)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информационно-консультационным сопровождением инвестиционного проекта;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организацией сопровождения инвестиционного проекта;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разъяснениями по требованиям, предъявляемым к инвестиционному проекту, для получения поддержки в формах и случаях, предусмотренных законами Ханты-Мансийского автономного округа - Югры, решениями Думы города Ханты-Мансийска, постановлениями Администрации города Ханты-Мансийска;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реализацией инвестиционного проекта с использованием механизмов, предусмотренных Федеральным </w:t>
      </w:r>
      <w:hyperlink r:id="rId24">
        <w:r w:rsidRPr="009A76A2">
          <w:rPr>
            <w:rFonts w:ascii="Times New Roman" w:hAnsi="Times New Roman" w:cs="Times New Roman"/>
            <w:color w:val="0000FF"/>
          </w:rPr>
          <w:t>законом</w:t>
        </w:r>
      </w:hyperlink>
      <w:r w:rsidRPr="009A76A2">
        <w:rPr>
          <w:rFonts w:ascii="Times New Roman" w:hAnsi="Times New Roman" w:cs="Times New Roman"/>
        </w:rPr>
        <w:t xml:space="preserve"> Российской Федерации от 21.07.2005 N 115-ФЗ "О концессионных соглашениях", Федеральным </w:t>
      </w:r>
      <w:hyperlink r:id="rId25">
        <w:r w:rsidRPr="009A76A2">
          <w:rPr>
            <w:rFonts w:ascii="Times New Roman" w:hAnsi="Times New Roman" w:cs="Times New Roman"/>
            <w:color w:val="0000FF"/>
          </w:rPr>
          <w:t>законом</w:t>
        </w:r>
      </w:hyperlink>
      <w:r w:rsidRPr="009A76A2">
        <w:rPr>
          <w:rFonts w:ascii="Times New Roman" w:hAnsi="Times New Roman" w:cs="Times New Roman"/>
        </w:rPr>
        <w:t xml:space="preserve"> Российской Федерации от 13.07.2015 N 224-ФЗ "О государственно-частном партнерстве, </w:t>
      </w:r>
      <w:proofErr w:type="spellStart"/>
      <w:r w:rsidRPr="009A76A2">
        <w:rPr>
          <w:rFonts w:ascii="Times New Roman" w:hAnsi="Times New Roman" w:cs="Times New Roman"/>
        </w:rPr>
        <w:t>муниципально</w:t>
      </w:r>
      <w:proofErr w:type="spellEnd"/>
      <w:r w:rsidRPr="009A76A2">
        <w:rPr>
          <w:rFonts w:ascii="Times New Roman" w:hAnsi="Times New Roman" w:cs="Times New Roman"/>
        </w:rP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реализацией инвестиционного проекта, а также требованиями, предъявляемыми регламентами оказания государственных и муниципальных услуг;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заключением соглашения на сопровождение инвестиционного проекта между Администрацией города Ханты-Мансийска и инвестором.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4.10. Уполномоченный орган в течение 6 рабочих дней </w:t>
      </w:r>
      <w:proofErr w:type="gramStart"/>
      <w:r w:rsidRPr="009A76A2">
        <w:rPr>
          <w:rFonts w:ascii="Times New Roman" w:hAnsi="Times New Roman" w:cs="Times New Roman"/>
        </w:rPr>
        <w:t>с даты поступления</w:t>
      </w:r>
      <w:proofErr w:type="gramEnd"/>
      <w:r w:rsidRPr="009A76A2">
        <w:rPr>
          <w:rFonts w:ascii="Times New Roman" w:hAnsi="Times New Roman" w:cs="Times New Roman"/>
        </w:rPr>
        <w:t xml:space="preserve"> запроса (по </w:t>
      </w:r>
      <w:r w:rsidRPr="009A76A2">
        <w:rPr>
          <w:rFonts w:ascii="Times New Roman" w:hAnsi="Times New Roman" w:cs="Times New Roman"/>
        </w:rPr>
        <w:lastRenderedPageBreak/>
        <w:t xml:space="preserve">обращению инвестора) от </w:t>
      </w:r>
      <w:proofErr w:type="spellStart"/>
      <w:r w:rsidRPr="009A76A2">
        <w:rPr>
          <w:rFonts w:ascii="Times New Roman" w:hAnsi="Times New Roman" w:cs="Times New Roman"/>
        </w:rPr>
        <w:t>Депэкономики</w:t>
      </w:r>
      <w:proofErr w:type="spellEnd"/>
      <w:r w:rsidRPr="009A76A2">
        <w:rPr>
          <w:rFonts w:ascii="Times New Roman" w:hAnsi="Times New Roman" w:cs="Times New Roman"/>
        </w:rPr>
        <w:t xml:space="preserve"> Югры рассматривает и направляет электронной почтой инвестору ответ по существу вопросов, указанных в </w:t>
      </w:r>
      <w:hyperlink w:anchor="P120">
        <w:r w:rsidRPr="009A76A2">
          <w:rPr>
            <w:rFonts w:ascii="Times New Roman" w:hAnsi="Times New Roman" w:cs="Times New Roman"/>
            <w:color w:val="0000FF"/>
          </w:rPr>
          <w:t>пункте 4.9</w:t>
        </w:r>
      </w:hyperlink>
      <w:r w:rsidRPr="009A76A2">
        <w:rPr>
          <w:rFonts w:ascii="Times New Roman" w:hAnsi="Times New Roman" w:cs="Times New Roman"/>
        </w:rPr>
        <w:t xml:space="preserve"> настоящего Порядка, и копию указанного ответа инвестору направляет по адресу электронной почты в </w:t>
      </w:r>
      <w:proofErr w:type="spellStart"/>
      <w:r w:rsidRPr="009A76A2">
        <w:rPr>
          <w:rFonts w:ascii="Times New Roman" w:hAnsi="Times New Roman" w:cs="Times New Roman"/>
        </w:rPr>
        <w:t>Депэкономику</w:t>
      </w:r>
      <w:proofErr w:type="spellEnd"/>
      <w:r w:rsidRPr="009A76A2">
        <w:rPr>
          <w:rFonts w:ascii="Times New Roman" w:hAnsi="Times New Roman" w:cs="Times New Roman"/>
        </w:rPr>
        <w:t xml:space="preserve"> Югры.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(п. 4.10 в ред. </w:t>
      </w:r>
      <w:hyperlink r:id="rId26">
        <w:r w:rsidRPr="009A76A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 от 15.12.2017 N 1229)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4.11. Ответ на запрос </w:t>
      </w:r>
      <w:proofErr w:type="spellStart"/>
      <w:r w:rsidRPr="009A76A2">
        <w:rPr>
          <w:rFonts w:ascii="Times New Roman" w:hAnsi="Times New Roman" w:cs="Times New Roman"/>
        </w:rPr>
        <w:t>Депэкономики</w:t>
      </w:r>
      <w:proofErr w:type="spellEnd"/>
      <w:r w:rsidRPr="009A76A2">
        <w:rPr>
          <w:rFonts w:ascii="Times New Roman" w:hAnsi="Times New Roman" w:cs="Times New Roman"/>
        </w:rPr>
        <w:t xml:space="preserve"> Югры о предоставлении информации, необходимой для подготовки ответа инвестору, Уполномоченным органом направляется электронной почтой в </w:t>
      </w:r>
      <w:proofErr w:type="spellStart"/>
      <w:r w:rsidRPr="009A76A2">
        <w:rPr>
          <w:rFonts w:ascii="Times New Roman" w:hAnsi="Times New Roman" w:cs="Times New Roman"/>
        </w:rPr>
        <w:t>Депэкономики</w:t>
      </w:r>
      <w:proofErr w:type="spellEnd"/>
      <w:r w:rsidRPr="009A76A2">
        <w:rPr>
          <w:rFonts w:ascii="Times New Roman" w:hAnsi="Times New Roman" w:cs="Times New Roman"/>
        </w:rPr>
        <w:t xml:space="preserve"> Югры в течение 3 рабочих дней </w:t>
      </w:r>
      <w:proofErr w:type="gramStart"/>
      <w:r w:rsidRPr="009A76A2">
        <w:rPr>
          <w:rFonts w:ascii="Times New Roman" w:hAnsi="Times New Roman" w:cs="Times New Roman"/>
        </w:rPr>
        <w:t>с даты получения</w:t>
      </w:r>
      <w:proofErr w:type="gramEnd"/>
      <w:r w:rsidRPr="009A76A2">
        <w:rPr>
          <w:rFonts w:ascii="Times New Roman" w:hAnsi="Times New Roman" w:cs="Times New Roman"/>
        </w:rPr>
        <w:t xml:space="preserve"> соответствующего запроса.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(</w:t>
      </w:r>
      <w:proofErr w:type="gramStart"/>
      <w:r w:rsidRPr="009A76A2">
        <w:rPr>
          <w:rFonts w:ascii="Times New Roman" w:hAnsi="Times New Roman" w:cs="Times New Roman"/>
        </w:rPr>
        <w:t>п</w:t>
      </w:r>
      <w:proofErr w:type="gramEnd"/>
      <w:r w:rsidRPr="009A76A2">
        <w:rPr>
          <w:rFonts w:ascii="Times New Roman" w:hAnsi="Times New Roman" w:cs="Times New Roman"/>
        </w:rPr>
        <w:t xml:space="preserve">. 4.11 введен </w:t>
      </w:r>
      <w:hyperlink r:id="rId27">
        <w:r w:rsidRPr="009A76A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 от 15.12.2017 N 1229)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4.12. На поступившее от инвестора обращение об организации сопровождения инвестиционного проекта Уполномоченным органом направляется ответ по существу запроса электронной почтой в течение 3 рабочих дней. Копию поступившего обращения Уполномоченный орган представляет в </w:t>
      </w:r>
      <w:proofErr w:type="spellStart"/>
      <w:r w:rsidRPr="009A76A2">
        <w:rPr>
          <w:rFonts w:ascii="Times New Roman" w:hAnsi="Times New Roman" w:cs="Times New Roman"/>
        </w:rPr>
        <w:t>Депэкономику</w:t>
      </w:r>
      <w:proofErr w:type="spellEnd"/>
      <w:r w:rsidRPr="009A76A2">
        <w:rPr>
          <w:rFonts w:ascii="Times New Roman" w:hAnsi="Times New Roman" w:cs="Times New Roman"/>
        </w:rPr>
        <w:t xml:space="preserve"> Югры при условии соответствия документов требованиям, установленным </w:t>
      </w:r>
      <w:hyperlink r:id="rId28">
        <w:r w:rsidRPr="009A76A2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9A76A2">
        <w:rPr>
          <w:rFonts w:ascii="Times New Roman" w:hAnsi="Times New Roman" w:cs="Times New Roman"/>
        </w:rPr>
        <w:t xml:space="preserve"> по сопровождению инвестиционных проектов </w:t>
      </w:r>
      <w:proofErr w:type="gramStart"/>
      <w:r w:rsidRPr="009A76A2">
        <w:rPr>
          <w:rFonts w:ascii="Times New Roman" w:hAnsi="Times New Roman" w:cs="Times New Roman"/>
        </w:rPr>
        <w:t>в</w:t>
      </w:r>
      <w:proofErr w:type="gramEnd"/>
      <w:r w:rsidRPr="009A76A2">
        <w:rPr>
          <w:rFonts w:ascii="Times New Roman" w:hAnsi="Times New Roman" w:cs="Times New Roman"/>
        </w:rPr>
        <w:t xml:space="preserve"> </w:t>
      </w:r>
      <w:proofErr w:type="gramStart"/>
      <w:r w:rsidRPr="009A76A2">
        <w:rPr>
          <w:rFonts w:ascii="Times New Roman" w:hAnsi="Times New Roman" w:cs="Times New Roman"/>
        </w:rPr>
        <w:t>Ханты-Мансийском</w:t>
      </w:r>
      <w:proofErr w:type="gramEnd"/>
      <w:r w:rsidRPr="009A76A2">
        <w:rPr>
          <w:rFonts w:ascii="Times New Roman" w:hAnsi="Times New Roman" w:cs="Times New Roman"/>
        </w:rPr>
        <w:t xml:space="preserve"> автономном округе - Югре, утвержденный постановлением Правительства Ханты-Мансийского автономного округа - Югры от 27.12.2013 N 590-п.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(п. 4.12 </w:t>
      </w:r>
      <w:proofErr w:type="gramStart"/>
      <w:r w:rsidRPr="009A76A2">
        <w:rPr>
          <w:rFonts w:ascii="Times New Roman" w:hAnsi="Times New Roman" w:cs="Times New Roman"/>
        </w:rPr>
        <w:t>введен</w:t>
      </w:r>
      <w:proofErr w:type="gramEnd"/>
      <w:r w:rsidRPr="009A76A2">
        <w:rPr>
          <w:rFonts w:ascii="Times New Roman" w:hAnsi="Times New Roman" w:cs="Times New Roman"/>
        </w:rPr>
        <w:t xml:space="preserve"> </w:t>
      </w:r>
      <w:hyperlink r:id="rId29">
        <w:r w:rsidRPr="009A76A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 от 15.12.2017 N 1229)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4.13. Уполномоченным органом формируется и исполняется план мероприятий по сопровождению инвестиционных проектов.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(</w:t>
      </w:r>
      <w:proofErr w:type="gramStart"/>
      <w:r w:rsidRPr="009A76A2">
        <w:rPr>
          <w:rFonts w:ascii="Times New Roman" w:hAnsi="Times New Roman" w:cs="Times New Roman"/>
        </w:rPr>
        <w:t>п</w:t>
      </w:r>
      <w:proofErr w:type="gramEnd"/>
      <w:r w:rsidRPr="009A76A2">
        <w:rPr>
          <w:rFonts w:ascii="Times New Roman" w:hAnsi="Times New Roman" w:cs="Times New Roman"/>
        </w:rPr>
        <w:t xml:space="preserve">. 4.13 введен </w:t>
      </w:r>
      <w:hyperlink r:id="rId30">
        <w:r w:rsidRPr="009A76A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 от 15.12.2017 N 1229)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5. Мониторинг реализации инвестиционных проектов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5.1. Эффективность реализуемых на территории города Ханты-Мансийска инвестиционных проектов подлежит обязательному мониторингу Уполномоченным органом.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5.2. В целях обеспечения мониторинга инвесторы, обеспечивающие реализацию инвестиционного проекта на территории города Ханты-Мансийска, представляют в Уполномоченный орган: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отчет о реализации инвестиционного проекта, включающий пояснительную записку о выполненных мероприятиях, а также о причинах (при наличии) отклонений от плановых показателей, определенных в рамках инвестиционного проекта (ежеквартально, в срок до 20 числа месяца, следующего за </w:t>
      </w:r>
      <w:proofErr w:type="gramStart"/>
      <w:r w:rsidRPr="009A76A2">
        <w:rPr>
          <w:rFonts w:ascii="Times New Roman" w:hAnsi="Times New Roman" w:cs="Times New Roman"/>
        </w:rPr>
        <w:t>отчетным</w:t>
      </w:r>
      <w:proofErr w:type="gramEnd"/>
      <w:r w:rsidRPr="009A76A2">
        <w:rPr>
          <w:rFonts w:ascii="Times New Roman" w:hAnsi="Times New Roman" w:cs="Times New Roman"/>
        </w:rPr>
        <w:t>);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копии бухгалтерской отчетности и налоговых деклараций по налогам, поступающим в местный бюджет и начисляемым по реализации инвестиционного проекта, с отметкой о приеме налоговой службы (ежегодно, в срок до 25 января текущего года).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6. Заключительные положения и информационное обеспечение</w:t>
      </w:r>
    </w:p>
    <w:p w:rsidR="009A76A2" w:rsidRPr="009A76A2" w:rsidRDefault="009A76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A76A2">
        <w:rPr>
          <w:rFonts w:ascii="Times New Roman" w:hAnsi="Times New Roman" w:cs="Times New Roman"/>
        </w:rPr>
        <w:t xml:space="preserve">(в ред. </w:t>
      </w:r>
      <w:hyperlink r:id="rId31">
        <w:r w:rsidRPr="009A76A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</w:t>
      </w:r>
      <w:proofErr w:type="gramEnd"/>
    </w:p>
    <w:p w:rsidR="009A76A2" w:rsidRPr="009A76A2" w:rsidRDefault="009A76A2">
      <w:pPr>
        <w:pStyle w:val="ConsPlusNormal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от 22.05.2017 N 433)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6.1. Процедура сбора информации и оформления документов, необходимых для реализации инвестиционного проекта по принципу "одного окна", определяется действующим законодательством, настоящим Порядком, соглашением о сопровождении инвестиционного проекта.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6.2. Сроком окончания сопровождения инвестиционного проекта является совместное решение Уполномоченного органа и инвестора (инициатора инвестиционного проекта) о прекращении деятельности по сопровождению инвестиционного проекта в связи с его завершением либо отсутствием необходимости его дальнейшей реализации.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6.3.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</w:t>
      </w:r>
      <w:r w:rsidRPr="009A76A2">
        <w:rPr>
          <w:rFonts w:ascii="Times New Roman" w:hAnsi="Times New Roman" w:cs="Times New Roman"/>
        </w:rPr>
        <w:lastRenderedPageBreak/>
        <w:t>агентства, сторонние организации для участия в проведении презентационных мероприятий.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6.4. Вся информация и материалы, регламентирующие действия Уполномоченного органа, а также бланки документов (с примерами их заполнения), необходимые в рамках реализации настоящего Порядка, размещаются на Инвестиционном портале Администрации города Ханты-Мансийска (http://investhm.ru/).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6.5. </w:t>
      </w:r>
      <w:hyperlink w:anchor="P586">
        <w:r w:rsidRPr="009A76A2">
          <w:rPr>
            <w:rFonts w:ascii="Times New Roman" w:hAnsi="Times New Roman" w:cs="Times New Roman"/>
            <w:color w:val="0000FF"/>
          </w:rPr>
          <w:t>Блок-схема</w:t>
        </w:r>
      </w:hyperlink>
      <w:r w:rsidRPr="009A76A2">
        <w:rPr>
          <w:rFonts w:ascii="Times New Roman" w:hAnsi="Times New Roman" w:cs="Times New Roman"/>
        </w:rPr>
        <w:t xml:space="preserve"> сопровождения инвестиционного проекта по принципу "одного окна" указана в приложении 4 к настоящему Порядку.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6.6. </w:t>
      </w:r>
      <w:proofErr w:type="gramStart"/>
      <w:r w:rsidRPr="009A76A2">
        <w:rPr>
          <w:rFonts w:ascii="Times New Roman" w:hAnsi="Times New Roman" w:cs="Times New Roman"/>
        </w:rPr>
        <w:t>Администрация города Ханты-Мансийска, в соответствии с законодательством, вступает в переговоры с субъектами инвестиционной и предпринимательской деятельности в случае возникновения обстоятельств, связанных с нарушением сроков и условий доступа к существующим формам государственной и муниципальной поддержки, а также в случае возникновения ситуаций, связанных с необоснованным отказом в предоставлении согласований, разрешений, решений и одобрений соответствующих органов, имеющих право выдавать такие согласования, разрешения, решения</w:t>
      </w:r>
      <w:proofErr w:type="gramEnd"/>
      <w:r w:rsidRPr="009A76A2">
        <w:rPr>
          <w:rFonts w:ascii="Times New Roman" w:hAnsi="Times New Roman" w:cs="Times New Roman"/>
        </w:rPr>
        <w:t xml:space="preserve"> и одобрения.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Приложение 1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к Порядку сопровождения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инвестиционных проектов по принципу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"одного окна" на территории города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Ханты-Мансийска</w:t>
      </w:r>
    </w:p>
    <w:p w:rsidR="009A76A2" w:rsidRPr="009A76A2" w:rsidRDefault="009A76A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6A2" w:rsidRPr="009A76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6A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2">
              <w:r w:rsidRPr="009A76A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9A76A2">
              <w:rPr>
                <w:rFonts w:ascii="Times New Roman" w:hAnsi="Times New Roman" w:cs="Times New Roman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  <w:color w:val="392C69"/>
              </w:rPr>
              <w:t>от 22.05.2017 N 433)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bookmarkStart w:id="4" w:name="P168"/>
      <w:bookmarkEnd w:id="4"/>
      <w:r w:rsidRPr="009A76A2">
        <w:rPr>
          <w:rFonts w:ascii="Times New Roman" w:hAnsi="Times New Roman" w:cs="Times New Roman"/>
        </w:rPr>
        <w:t xml:space="preserve">                                  Заявка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             на сопровождение инвестиционного проекта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               на территории города Ханты-Мансийска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1. Информация  о требуемом  содействии по сопровождению </w:t>
      </w:r>
      <w:proofErr w:type="gramStart"/>
      <w:r w:rsidRPr="009A76A2">
        <w:rPr>
          <w:rFonts w:ascii="Times New Roman" w:hAnsi="Times New Roman" w:cs="Times New Roman"/>
        </w:rPr>
        <w:t>инвестиционного</w:t>
      </w:r>
      <w:proofErr w:type="gramEnd"/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проекта с указанием конкретных действий и обоснованием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___________________________________________________________________________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2. Наименование инвестиционного проекта 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3. </w:t>
      </w:r>
      <w:proofErr w:type="gramStart"/>
      <w:r w:rsidRPr="009A76A2">
        <w:rPr>
          <w:rFonts w:ascii="Times New Roman" w:hAnsi="Times New Roman" w:cs="Times New Roman"/>
        </w:rPr>
        <w:t>Краткое   описание   инвестиционного   проекта  (включая  отраслевую</w:t>
      </w:r>
      <w:proofErr w:type="gramEnd"/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принадлежность, цель реализации), место реализации 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___________________________________________________________________________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4. Краткое описание инновационной составляющей (при наличии) 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___________________________________________________________________________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5. Продукция (услуга), предполагаемая в рамках инвестиционного проекта,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планируемый объем, конкурентные преимущества 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6. Основные показатели инвестиционного проекта: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6.1. NPV (чистая приведенная стоимость проекта, </w:t>
      </w:r>
      <w:proofErr w:type="gramStart"/>
      <w:r w:rsidRPr="009A76A2">
        <w:rPr>
          <w:rFonts w:ascii="Times New Roman" w:hAnsi="Times New Roman" w:cs="Times New Roman"/>
        </w:rPr>
        <w:t>млн</w:t>
      </w:r>
      <w:proofErr w:type="gramEnd"/>
      <w:r w:rsidRPr="009A76A2">
        <w:rPr>
          <w:rFonts w:ascii="Times New Roman" w:hAnsi="Times New Roman" w:cs="Times New Roman"/>
        </w:rPr>
        <w:t xml:space="preserve"> рублей) 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6.2. Объем  собственных  средств  от  сметной стоимости </w:t>
      </w:r>
      <w:proofErr w:type="gramStart"/>
      <w:r w:rsidRPr="009A76A2">
        <w:rPr>
          <w:rFonts w:ascii="Times New Roman" w:hAnsi="Times New Roman" w:cs="Times New Roman"/>
        </w:rPr>
        <w:t>инвестиционного</w:t>
      </w:r>
      <w:proofErr w:type="gramEnd"/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проекта ___________________________________________________________________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6.3. Количество создаваемых рабочих мест 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6.4. Планируемая выручка 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6.5. Период окупаемости 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6.6. </w:t>
      </w:r>
      <w:proofErr w:type="gramStart"/>
      <w:r w:rsidRPr="009A76A2">
        <w:rPr>
          <w:rFonts w:ascii="Times New Roman" w:hAnsi="Times New Roman" w:cs="Times New Roman"/>
        </w:rPr>
        <w:t>Плановая мощность производства (объем строительства, производства,</w:t>
      </w:r>
      <w:proofErr w:type="gramEnd"/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предоставляемых услуг) ____________________________________________________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6.7. IRR &lt;1&gt; (внутренняя норма доходности, %) 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--------------------------------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&lt;1</w:t>
      </w:r>
      <w:proofErr w:type="gramStart"/>
      <w:r w:rsidRPr="009A76A2">
        <w:rPr>
          <w:rFonts w:ascii="Times New Roman" w:hAnsi="Times New Roman" w:cs="Times New Roman"/>
        </w:rPr>
        <w:t>&gt; П</w:t>
      </w:r>
      <w:proofErr w:type="gramEnd"/>
      <w:r w:rsidRPr="009A76A2">
        <w:rPr>
          <w:rFonts w:ascii="Times New Roman" w:hAnsi="Times New Roman" w:cs="Times New Roman"/>
        </w:rPr>
        <w:t>ри наличии информации.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6.8. Ставка дисконтирования (%) 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6.9. </w:t>
      </w:r>
      <w:proofErr w:type="gramStart"/>
      <w:r w:rsidRPr="009A76A2">
        <w:rPr>
          <w:rFonts w:ascii="Times New Roman" w:hAnsi="Times New Roman" w:cs="Times New Roman"/>
        </w:rPr>
        <w:t>Бюджетная  эффективность  проекта (налоговые поступления в бюджеты</w:t>
      </w:r>
      <w:proofErr w:type="gramEnd"/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всех уровней за период 10 лет, </w:t>
      </w:r>
      <w:proofErr w:type="gramStart"/>
      <w:r w:rsidRPr="009A76A2">
        <w:rPr>
          <w:rFonts w:ascii="Times New Roman" w:hAnsi="Times New Roman" w:cs="Times New Roman"/>
        </w:rPr>
        <w:t>млн</w:t>
      </w:r>
      <w:proofErr w:type="gramEnd"/>
      <w:r w:rsidRPr="009A76A2">
        <w:rPr>
          <w:rFonts w:ascii="Times New Roman" w:hAnsi="Times New Roman" w:cs="Times New Roman"/>
        </w:rPr>
        <w:t xml:space="preserve"> рублей) 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7. Перечень  объектов  капитального строительства, создаваемых в рамках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инвестиционного проекта: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7.1. Наименование _____________________________________________________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7.2. </w:t>
      </w:r>
      <w:proofErr w:type="gramStart"/>
      <w:r w:rsidRPr="009A76A2">
        <w:rPr>
          <w:rFonts w:ascii="Times New Roman" w:hAnsi="Times New Roman" w:cs="Times New Roman"/>
        </w:rPr>
        <w:t>Стоимость   объекта  по  источникам  финансирования  (федеральный,</w:t>
      </w:r>
      <w:proofErr w:type="gramEnd"/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региональный, муниципальный бюджеты, собственные средства) 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7.3. </w:t>
      </w:r>
      <w:proofErr w:type="gramStart"/>
      <w:r w:rsidRPr="009A76A2">
        <w:rPr>
          <w:rFonts w:ascii="Times New Roman" w:hAnsi="Times New Roman" w:cs="Times New Roman"/>
        </w:rPr>
        <w:t>Право  собственности  (федеральная,  региональная,  муниципальная,</w:t>
      </w:r>
      <w:proofErr w:type="gramEnd"/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частная, иная) ____________________________________________________________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7.4. Наличие документации по землеотводу 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7.5. Наличие проектной документации, включая смету на строительство 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___________________________________________________________________________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7.6. Наличие   положительного   заключения  государственной  экспертизы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проектной  документации,  включая  смету  на  строительство,  и результатов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инженерных изысканий ______________________________________________________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8. </w:t>
      </w:r>
      <w:proofErr w:type="gramStart"/>
      <w:r w:rsidRPr="009A76A2">
        <w:rPr>
          <w:rFonts w:ascii="Times New Roman" w:hAnsi="Times New Roman" w:cs="Times New Roman"/>
        </w:rPr>
        <w:t>Стадия  реализации  инвестиционного проекта (идея, ТЭО, бизнес-план,</w:t>
      </w:r>
      <w:proofErr w:type="gramEnd"/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A76A2">
        <w:rPr>
          <w:rFonts w:ascii="Times New Roman" w:hAnsi="Times New Roman" w:cs="Times New Roman"/>
        </w:rPr>
        <w:t>ПСД, финансирование капитальных затрат, иное) _____________________________</w:t>
      </w:r>
      <w:proofErr w:type="gramEnd"/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9. </w:t>
      </w:r>
      <w:proofErr w:type="gramStart"/>
      <w:r w:rsidRPr="009A76A2">
        <w:rPr>
          <w:rFonts w:ascii="Times New Roman" w:hAnsi="Times New Roman" w:cs="Times New Roman"/>
        </w:rPr>
        <w:t>Срок   реализации   инвестиционного   проекта  (в  том  числе  сроки</w:t>
      </w:r>
      <w:proofErr w:type="gramEnd"/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строительства и (или)  реконструкции  объектов  капитальных вложений, сроки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выхода на проектную мощность) 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10. Предприятия-партнеры (при наличии) 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11. Потребность в земельном участке (</w:t>
      </w:r>
      <w:proofErr w:type="gramStart"/>
      <w:r w:rsidRPr="009A76A2">
        <w:rPr>
          <w:rFonts w:ascii="Times New Roman" w:hAnsi="Times New Roman" w:cs="Times New Roman"/>
        </w:rPr>
        <w:t>га</w:t>
      </w:r>
      <w:proofErr w:type="gramEnd"/>
      <w:r w:rsidRPr="009A76A2">
        <w:rPr>
          <w:rFonts w:ascii="Times New Roman" w:hAnsi="Times New Roman" w:cs="Times New Roman"/>
        </w:rPr>
        <w:t>), помещении (кв. м) ___________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14"/>
        <w:gridCol w:w="1191"/>
        <w:gridCol w:w="1304"/>
        <w:gridCol w:w="2551"/>
      </w:tblGrid>
      <w:tr w:rsidR="009A76A2" w:rsidRPr="009A76A2">
        <w:tc>
          <w:tcPr>
            <w:tcW w:w="2211" w:type="dxa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Аренда земельного участка под самостоятельное строительство производственного здания</w:t>
            </w:r>
          </w:p>
        </w:tc>
        <w:tc>
          <w:tcPr>
            <w:tcW w:w="1814" w:type="dxa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Покупка/аренда земельного участка и заказ строительства у сторонней компании</w:t>
            </w:r>
          </w:p>
        </w:tc>
        <w:tc>
          <w:tcPr>
            <w:tcW w:w="1191" w:type="dxa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Покупка готовых помещений</w:t>
            </w:r>
          </w:p>
        </w:tc>
        <w:tc>
          <w:tcPr>
            <w:tcW w:w="1304" w:type="dxa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Аренда готовых помещений</w:t>
            </w:r>
          </w:p>
        </w:tc>
        <w:tc>
          <w:tcPr>
            <w:tcW w:w="2551" w:type="dxa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Аренда готовых помещений с правом выкупа (указать срок выкупа, после которого приемлем переход права собственности)</w:t>
            </w:r>
          </w:p>
        </w:tc>
      </w:tr>
      <w:tr w:rsidR="009A76A2" w:rsidRPr="009A76A2">
        <w:tc>
          <w:tcPr>
            <w:tcW w:w="2211" w:type="dxa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14" w:type="dxa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91" w:type="dxa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04" w:type="dxa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1" w:type="dxa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?</w:t>
            </w:r>
          </w:p>
        </w:tc>
      </w:tr>
      <w:tr w:rsidR="009A76A2" w:rsidRPr="009A76A2">
        <w:tc>
          <w:tcPr>
            <w:tcW w:w="2211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12.  Потребность  и  уровень  обеспеченности инженерными коммуникациями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(объемы потребления) ______________________________________________________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644"/>
        <w:gridCol w:w="1247"/>
      </w:tblGrid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Параметры производства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Единица измерения параметра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Значение параметра</w:t>
            </w:r>
          </w:p>
        </w:tc>
      </w:tr>
      <w:tr w:rsidR="009A76A2" w:rsidRPr="009A76A2">
        <w:tc>
          <w:tcPr>
            <w:tcW w:w="9014" w:type="dxa"/>
            <w:gridSpan w:val="3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12.1. Требования к земельному участку</w:t>
            </w: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Санитарно-защитная зона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Класс вредности выбросов/Класс вредности предприятия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N класса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9014" w:type="dxa"/>
            <w:gridSpan w:val="3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12.2. Требования к инженерной инфраструктуре</w:t>
            </w: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Потребность в электроснабжении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Категория электроснабжения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Потребности газоснабжения на отопление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A76A2">
              <w:rPr>
                <w:rFonts w:ascii="Times New Roman" w:hAnsi="Times New Roman" w:cs="Times New Roman"/>
              </w:rPr>
              <w:t>нкуб</w:t>
            </w:r>
            <w:proofErr w:type="spellEnd"/>
            <w:r w:rsidRPr="009A76A2">
              <w:rPr>
                <w:rFonts w:ascii="Times New Roman" w:hAnsi="Times New Roman" w:cs="Times New Roman"/>
              </w:rPr>
              <w:t>. м/час.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Потребности газоснабжения на технологические нужды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A76A2">
              <w:rPr>
                <w:rFonts w:ascii="Times New Roman" w:hAnsi="Times New Roman" w:cs="Times New Roman"/>
              </w:rPr>
              <w:t>нкуб</w:t>
            </w:r>
            <w:proofErr w:type="spellEnd"/>
            <w:r w:rsidRPr="009A76A2">
              <w:rPr>
                <w:rFonts w:ascii="Times New Roman" w:hAnsi="Times New Roman" w:cs="Times New Roman"/>
              </w:rPr>
              <w:t>. м/час.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lastRenderedPageBreak/>
              <w:t>Потребности газоснабжения (отопление + тех. нужды)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A76A2">
              <w:rPr>
                <w:rFonts w:ascii="Times New Roman" w:hAnsi="Times New Roman" w:cs="Times New Roman"/>
              </w:rPr>
              <w:t>нкуб</w:t>
            </w:r>
            <w:proofErr w:type="spellEnd"/>
            <w:r w:rsidRPr="009A76A2">
              <w:rPr>
                <w:rFonts w:ascii="Times New Roman" w:hAnsi="Times New Roman" w:cs="Times New Roman"/>
              </w:rPr>
              <w:t>. м/час.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Потребности газоснабжения на отопление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A76A2">
              <w:rPr>
                <w:rFonts w:ascii="Times New Roman" w:hAnsi="Times New Roman" w:cs="Times New Roman"/>
              </w:rPr>
              <w:t>нкуб</w:t>
            </w:r>
            <w:proofErr w:type="spellEnd"/>
            <w:r w:rsidRPr="009A76A2">
              <w:rPr>
                <w:rFonts w:ascii="Times New Roman" w:hAnsi="Times New Roman" w:cs="Times New Roman"/>
              </w:rPr>
              <w:t>. м/год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Потребности газоснабжения на технологические нужды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A76A2">
              <w:rPr>
                <w:rFonts w:ascii="Times New Roman" w:hAnsi="Times New Roman" w:cs="Times New Roman"/>
              </w:rPr>
              <w:t>нкуб</w:t>
            </w:r>
            <w:proofErr w:type="spellEnd"/>
            <w:r w:rsidRPr="009A76A2">
              <w:rPr>
                <w:rFonts w:ascii="Times New Roman" w:hAnsi="Times New Roman" w:cs="Times New Roman"/>
              </w:rPr>
              <w:t>. м/год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Потребности газоснабжения (отопление + тех. нужды)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A76A2">
              <w:rPr>
                <w:rFonts w:ascii="Times New Roman" w:hAnsi="Times New Roman" w:cs="Times New Roman"/>
              </w:rPr>
              <w:t>нкуб</w:t>
            </w:r>
            <w:proofErr w:type="spellEnd"/>
            <w:r w:rsidRPr="009A76A2">
              <w:rPr>
                <w:rFonts w:ascii="Times New Roman" w:hAnsi="Times New Roman" w:cs="Times New Roman"/>
              </w:rPr>
              <w:t>. м/год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Водоснабжение питьевое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A76A2">
              <w:rPr>
                <w:rFonts w:ascii="Times New Roman" w:hAnsi="Times New Roman" w:cs="Times New Roman"/>
              </w:rPr>
              <w:t>л</w:t>
            </w:r>
            <w:proofErr w:type="gramEnd"/>
            <w:r w:rsidRPr="009A76A2">
              <w:rPr>
                <w:rFonts w:ascii="Times New Roman" w:hAnsi="Times New Roman" w:cs="Times New Roman"/>
              </w:rPr>
              <w:t>/сек.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Водоснабжение противопожарное наружное/внутреннее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A76A2">
              <w:rPr>
                <w:rFonts w:ascii="Times New Roman" w:hAnsi="Times New Roman" w:cs="Times New Roman"/>
              </w:rPr>
              <w:t>л</w:t>
            </w:r>
            <w:proofErr w:type="gramEnd"/>
            <w:r w:rsidRPr="009A76A2">
              <w:rPr>
                <w:rFonts w:ascii="Times New Roman" w:hAnsi="Times New Roman" w:cs="Times New Roman"/>
              </w:rPr>
              <w:t>/сек.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Водоснабжение на технологические нужды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A76A2">
              <w:rPr>
                <w:rFonts w:ascii="Times New Roman" w:hAnsi="Times New Roman" w:cs="Times New Roman"/>
              </w:rPr>
              <w:t>л</w:t>
            </w:r>
            <w:proofErr w:type="gramEnd"/>
            <w:r w:rsidRPr="009A76A2">
              <w:rPr>
                <w:rFonts w:ascii="Times New Roman" w:hAnsi="Times New Roman" w:cs="Times New Roman"/>
              </w:rPr>
              <w:t>/сек.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Водоснабжение питьевое (максимальный часовой расход)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куб. м/час.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Водоснабжение противопожарное наружное/внутреннее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куб. м/час.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Водоснабжение на технологические нужды (максимальный часовой расход)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куб. м/час.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Водоснабжение питьевое + технологические нужды (максимальный часовой расход)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куб. м/час.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Водоснабжение питьевое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Водоснабжение противопожарное наружное/внутреннее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Водоснабжение на технологические нужды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Водоснабжение питьевое + технологические нужды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 xml:space="preserve">Водоотведение </w:t>
            </w:r>
            <w:proofErr w:type="spellStart"/>
            <w:r w:rsidRPr="009A76A2">
              <w:rPr>
                <w:rFonts w:ascii="Times New Roman" w:hAnsi="Times New Roman" w:cs="Times New Roman"/>
              </w:rPr>
              <w:t>хозбытовое</w:t>
            </w:r>
            <w:proofErr w:type="spellEnd"/>
            <w:r w:rsidRPr="009A76A2">
              <w:rPr>
                <w:rFonts w:ascii="Times New Roman" w:hAnsi="Times New Roman" w:cs="Times New Roman"/>
              </w:rPr>
              <w:t xml:space="preserve"> (максимальный часовой расход)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куб. м/час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Водоотведение технологическое (максимальный часовой расход)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куб. м/час.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 xml:space="preserve">Водоотведение </w:t>
            </w:r>
            <w:proofErr w:type="spellStart"/>
            <w:r w:rsidRPr="009A76A2">
              <w:rPr>
                <w:rFonts w:ascii="Times New Roman" w:hAnsi="Times New Roman" w:cs="Times New Roman"/>
              </w:rPr>
              <w:t>хозбытовое</w:t>
            </w:r>
            <w:proofErr w:type="spellEnd"/>
            <w:r w:rsidRPr="009A76A2">
              <w:rPr>
                <w:rFonts w:ascii="Times New Roman" w:hAnsi="Times New Roman" w:cs="Times New Roman"/>
              </w:rPr>
              <w:t xml:space="preserve"> + технологическое (максимальный часовой расход)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куб. м/час.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 xml:space="preserve">Водоотведение </w:t>
            </w:r>
            <w:proofErr w:type="spellStart"/>
            <w:r w:rsidRPr="009A76A2">
              <w:rPr>
                <w:rFonts w:ascii="Times New Roman" w:hAnsi="Times New Roman" w:cs="Times New Roman"/>
              </w:rPr>
              <w:t>хозбытовое</w:t>
            </w:r>
            <w:proofErr w:type="spellEnd"/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Водоотведение технологическое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 xml:space="preserve">Водоотведение </w:t>
            </w:r>
            <w:proofErr w:type="spellStart"/>
            <w:r w:rsidRPr="009A76A2">
              <w:rPr>
                <w:rFonts w:ascii="Times New Roman" w:hAnsi="Times New Roman" w:cs="Times New Roman"/>
              </w:rPr>
              <w:t>хозбытовое</w:t>
            </w:r>
            <w:proofErr w:type="spellEnd"/>
            <w:r w:rsidRPr="009A76A2">
              <w:rPr>
                <w:rFonts w:ascii="Times New Roman" w:hAnsi="Times New Roman" w:cs="Times New Roman"/>
              </w:rPr>
              <w:t xml:space="preserve"> + технологическое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Канализация дождевая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9014" w:type="dxa"/>
            <w:gridSpan w:val="3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12.3. Требования к транспортной инфраструктуре</w:t>
            </w: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Вход сырья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т/сутки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Выход готовой продукции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т/сутки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Отходы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т/сутки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Требуется ЖД ветка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Количество вагонов вход/выход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ваг</w:t>
            </w:r>
            <w:proofErr w:type="gramStart"/>
            <w:r w:rsidRPr="009A76A2">
              <w:rPr>
                <w:rFonts w:ascii="Times New Roman" w:hAnsi="Times New Roman" w:cs="Times New Roman"/>
              </w:rPr>
              <w:t>.</w:t>
            </w:r>
            <w:proofErr w:type="gramEnd"/>
            <w:r w:rsidRPr="009A76A2">
              <w:rPr>
                <w:rFonts w:ascii="Times New Roman" w:hAnsi="Times New Roman" w:cs="Times New Roman"/>
              </w:rPr>
              <w:t>/</w:t>
            </w:r>
            <w:proofErr w:type="gramStart"/>
            <w:r w:rsidRPr="009A76A2">
              <w:rPr>
                <w:rFonts w:ascii="Times New Roman" w:hAnsi="Times New Roman" w:cs="Times New Roman"/>
              </w:rPr>
              <w:t>с</w:t>
            </w:r>
            <w:proofErr w:type="gramEnd"/>
            <w:r w:rsidRPr="009A76A2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A76A2">
              <w:rPr>
                <w:rFonts w:ascii="Times New Roman" w:hAnsi="Times New Roman" w:cs="Times New Roman"/>
              </w:rPr>
              <w:t>автотранспортных</w:t>
            </w:r>
            <w:proofErr w:type="gramEnd"/>
            <w:r w:rsidRPr="009A76A2">
              <w:rPr>
                <w:rFonts w:ascii="Times New Roman" w:hAnsi="Times New Roman" w:cs="Times New Roman"/>
              </w:rPr>
              <w:t xml:space="preserve"> средства вход/выход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ТС/сутки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lastRenderedPageBreak/>
              <w:t>Планируемый режим работы/число смен/количество дней в году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ед./</w:t>
            </w:r>
            <w:proofErr w:type="spellStart"/>
            <w:r w:rsidRPr="009A76A2">
              <w:rPr>
                <w:rFonts w:ascii="Times New Roman" w:hAnsi="Times New Roman" w:cs="Times New Roman"/>
              </w:rPr>
              <w:t>дн</w:t>
            </w:r>
            <w:proofErr w:type="spellEnd"/>
            <w:r w:rsidRPr="009A76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A2" w:rsidRPr="009A76A2">
        <w:tc>
          <w:tcPr>
            <w:tcW w:w="6123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Численность персонала (в максимальную смену/общая)</w:t>
            </w:r>
          </w:p>
        </w:tc>
        <w:tc>
          <w:tcPr>
            <w:tcW w:w="1644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7" w:type="dxa"/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13.  План-график  выполнения   мероприятий   по   реализации   проекта: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___________________________________________________________________________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14. Информация об инициаторе инвестиционного проекта: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14.1. Наименование: 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14.2. Контактные данные: 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15.   </w:t>
      </w:r>
      <w:proofErr w:type="gramStart"/>
      <w:r w:rsidRPr="009A76A2">
        <w:rPr>
          <w:rFonts w:ascii="Times New Roman" w:hAnsi="Times New Roman" w:cs="Times New Roman"/>
        </w:rPr>
        <w:t>Информация   об   инвесторе  (в  случае  если  инвестор  является</w:t>
      </w:r>
      <w:proofErr w:type="gramEnd"/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юридическим лицом, индивидуальным предпринимателем):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15.1. Год создания: 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15.2. Текущая стадия развития (опыт): 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15.3. Кредитная история: 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15.4.  Контактная  информация  руководителя и менеджера инвестиционного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A76A2">
        <w:rPr>
          <w:rFonts w:ascii="Times New Roman" w:hAnsi="Times New Roman" w:cs="Times New Roman"/>
        </w:rPr>
        <w:t>проекта  (в  случае  если  инвестор не является инициатором инвестиционного</w:t>
      </w:r>
      <w:proofErr w:type="gramEnd"/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проекта) __________________________________________________________________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Подписанием  настоящей  заявки  на  реализацию  инвестиционного проекта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инициатор  инвестиционного  проекта  (инвестор)  выражает  свое согласие </w:t>
      </w:r>
      <w:proofErr w:type="gramStart"/>
      <w:r w:rsidRPr="009A76A2">
        <w:rPr>
          <w:rFonts w:ascii="Times New Roman" w:hAnsi="Times New Roman" w:cs="Times New Roman"/>
        </w:rPr>
        <w:t>на</w:t>
      </w:r>
      <w:proofErr w:type="gramEnd"/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обработку,  накопление, хранение, уточнение, использование, распространение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уполномоченным органом данных проекта, а также размещение данной информации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на    Инвестиционном    портале    Администрации   города   Ханты-Мансийска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(http://investhm.ru/)   и   иных  сайтах  для  продвижения  инвестиционного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проекта.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Дата заполнения: "__" __________ 20___ г.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Приложение 2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к Порядку сопровождения </w:t>
      </w:r>
      <w:proofErr w:type="gramStart"/>
      <w:r w:rsidRPr="009A76A2">
        <w:rPr>
          <w:rFonts w:ascii="Times New Roman" w:hAnsi="Times New Roman" w:cs="Times New Roman"/>
        </w:rPr>
        <w:t>инвестиционных</w:t>
      </w:r>
      <w:proofErr w:type="gramEnd"/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проектов по принципу "одного окна"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на территории города Ханты-Мансийска</w:t>
      </w:r>
    </w:p>
    <w:p w:rsidR="009A76A2" w:rsidRPr="009A76A2" w:rsidRDefault="009A76A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6A2" w:rsidRPr="009A76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6A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3">
              <w:r w:rsidRPr="009A76A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9A76A2">
              <w:rPr>
                <w:rFonts w:ascii="Times New Roman" w:hAnsi="Times New Roman" w:cs="Times New Roman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  <w:color w:val="392C69"/>
              </w:rPr>
              <w:t>от 22.05.2017 N 433)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6A2" w:rsidRPr="009A76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6A2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9A76A2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9A76A2" w:rsidRPr="009A76A2" w:rsidRDefault="009A7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  <w:color w:val="392C69"/>
              </w:rPr>
              <w:t>Нумерация пунктов в Бизнес-плане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6A2" w:rsidRPr="009A76A2" w:rsidRDefault="009A76A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Форма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394"/>
      <w:bookmarkEnd w:id="5"/>
      <w:r w:rsidRPr="009A76A2">
        <w:rPr>
          <w:rFonts w:ascii="Times New Roman" w:hAnsi="Times New Roman" w:cs="Times New Roman"/>
        </w:rPr>
        <w:t>Бизнес-план инвестиционного проекта</w:t>
      </w:r>
    </w:p>
    <w:p w:rsidR="009A76A2" w:rsidRPr="009A76A2" w:rsidRDefault="009A76A2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Титульный лист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A76A2" w:rsidRPr="009A76A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6A2">
              <w:rPr>
                <w:rFonts w:ascii="Times New Roman" w:hAnsi="Times New Roman" w:cs="Times New Roman"/>
              </w:rPr>
              <w:t>(инвестор/организация, планирующая реализовывать</w:t>
            </w:r>
            <w:proofErr w:type="gramEnd"/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проект/инициатор проекта)</w:t>
            </w:r>
          </w:p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76A2" w:rsidRPr="009A76A2" w:rsidRDefault="009A7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"Утверждаю"</w:t>
            </w:r>
          </w:p>
          <w:p w:rsidR="009A76A2" w:rsidRPr="009A76A2" w:rsidRDefault="009A7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lastRenderedPageBreak/>
              <w:t>________________________</w:t>
            </w:r>
          </w:p>
          <w:p w:rsidR="009A76A2" w:rsidRPr="009A76A2" w:rsidRDefault="009A7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(должность)</w:t>
            </w:r>
          </w:p>
          <w:p w:rsidR="009A76A2" w:rsidRPr="009A76A2" w:rsidRDefault="009A7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________________________</w:t>
            </w:r>
          </w:p>
          <w:p w:rsidR="009A76A2" w:rsidRPr="009A76A2" w:rsidRDefault="009A7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9A76A2" w:rsidRPr="009A76A2" w:rsidRDefault="009A7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"____" _________ 20___ г.</w:t>
            </w:r>
          </w:p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Бизнес-план</w:t>
            </w:r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инвестиционного проекта</w:t>
            </w:r>
          </w:p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(полное наименование проекта)</w:t>
            </w:r>
          </w:p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_______________________</w:t>
            </w:r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</w:rPr>
              <w:t>(год разработки)</w:t>
            </w:r>
          </w:p>
        </w:tc>
      </w:tr>
    </w:tbl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Содержание бизнес-плана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Сведения об инвесторе/организации, планирующей реализацию инвестиционного проекта (при наличии):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наименование юридического лица (полное и сокращенное), ИП;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ОГРН/ОГРНИП;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дата и место регистрации;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ИНН/КПП;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юридический адрес/почтовый адрес;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телефон, факс, e-</w:t>
      </w:r>
      <w:proofErr w:type="spellStart"/>
      <w:r w:rsidRPr="009A76A2">
        <w:rPr>
          <w:rFonts w:ascii="Times New Roman" w:hAnsi="Times New Roman" w:cs="Times New Roman"/>
        </w:rPr>
        <w:t>mail</w:t>
      </w:r>
      <w:proofErr w:type="spellEnd"/>
      <w:r w:rsidRPr="009A76A2">
        <w:rPr>
          <w:rFonts w:ascii="Times New Roman" w:hAnsi="Times New Roman" w:cs="Times New Roman"/>
        </w:rPr>
        <w:t>, адрес официального сайта в сети Интернет;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Ф.И.О. руководителя, главного бухгалтера;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должность, Ф.И.О., телефон/факс, электронная почта лица, ответственного за подготовку бизнес-плана.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Сведения об Инициаторе проекта: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наименование;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юридический адрес/почтовый адрес;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телефон, факс, e-</w:t>
      </w:r>
      <w:proofErr w:type="spellStart"/>
      <w:r w:rsidRPr="009A76A2">
        <w:rPr>
          <w:rFonts w:ascii="Times New Roman" w:hAnsi="Times New Roman" w:cs="Times New Roman"/>
        </w:rPr>
        <w:t>mail</w:t>
      </w:r>
      <w:proofErr w:type="spellEnd"/>
      <w:r w:rsidRPr="009A76A2">
        <w:rPr>
          <w:rFonts w:ascii="Times New Roman" w:hAnsi="Times New Roman" w:cs="Times New Roman"/>
        </w:rPr>
        <w:t>, сайт в сети Интернет;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Ф.И.О. руководителя.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2. Цель реализации инвестиционного проекта.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Краткое описание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3. Описание инвестиционного проекта, включающее: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3.1. Место реализации проекта (если на момент подготовки бизнес-плана определено).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3.2. Информация о размещении инвестиционного проекта (обеспеченность/потребность в земельном участке (инвестиционные площадки, предприятия, готовые рассматривать предложения о сотрудничестве и т.д.)):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lastRenderedPageBreak/>
        <w:t>если имеется в наличии (аренде) земельный участок, то в приложении к бизнес-плану представить документы, подтверждающие право пользования земельным участком;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если земельный участок отсутствует, то отразить характеристику требуемого земельного участка; в случае если участок, отвечающий требованиям, подобран, то отразить стадию оформления прав на него </w:t>
      </w:r>
      <w:proofErr w:type="gramStart"/>
      <w:r w:rsidRPr="009A76A2">
        <w:rPr>
          <w:rFonts w:ascii="Times New Roman" w:hAnsi="Times New Roman" w:cs="Times New Roman"/>
        </w:rPr>
        <w:t>и(</w:t>
      </w:r>
      <w:proofErr w:type="gramEnd"/>
      <w:r w:rsidRPr="009A76A2">
        <w:rPr>
          <w:rFonts w:ascii="Times New Roman" w:hAnsi="Times New Roman" w:cs="Times New Roman"/>
        </w:rPr>
        <w:t>или) проблемы, возникшие в процессе оформления прав на него;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обеспеченность, потребность в обеспечении земельного участка, объектами инженерной, транспортной, социальной и иной инфраструктуры;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наличие необходимых для реализации проекта производственных площадей (офисных) площадей (в том числе в собственности заявителя и на праве аренды), их размер, состояние производственных площадей и доступность их для покупателей.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3.3. План действий по реализации проекта.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3.4. Информация о предполагаемом видении схемы реализации проекта на принципах государственно-частного партнерства, </w:t>
      </w:r>
      <w:proofErr w:type="spellStart"/>
      <w:r w:rsidRPr="009A76A2">
        <w:rPr>
          <w:rFonts w:ascii="Times New Roman" w:hAnsi="Times New Roman" w:cs="Times New Roman"/>
        </w:rPr>
        <w:t>муниципально</w:t>
      </w:r>
      <w:proofErr w:type="spellEnd"/>
      <w:r w:rsidRPr="009A76A2">
        <w:rPr>
          <w:rFonts w:ascii="Times New Roman" w:hAnsi="Times New Roman" w:cs="Times New Roman"/>
        </w:rPr>
        <w:t xml:space="preserve">-частного партнерства, если рассматривается вариант реализации проекта на принципах государственно-частного партнерства, </w:t>
      </w:r>
      <w:proofErr w:type="spellStart"/>
      <w:r w:rsidRPr="009A76A2">
        <w:rPr>
          <w:rFonts w:ascii="Times New Roman" w:hAnsi="Times New Roman" w:cs="Times New Roman"/>
        </w:rPr>
        <w:t>муниципально</w:t>
      </w:r>
      <w:proofErr w:type="spellEnd"/>
      <w:r w:rsidRPr="009A76A2">
        <w:rPr>
          <w:rFonts w:ascii="Times New Roman" w:hAnsi="Times New Roman" w:cs="Times New Roman"/>
        </w:rPr>
        <w:t>-частного партнерства.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3.5. Текущее состояние проекта.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3.6. Краткий производственный план проекта, описание технологической цепочки.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3.7. Характеристика продукции (услуги), планируемой к выпуску (оказанию) в результате реализации проекта (основные потребительские качества, конкурентные преимущества).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3.8. Социальная направленность проекта, значимости проекта для региона </w:t>
      </w:r>
      <w:proofErr w:type="gramStart"/>
      <w:r w:rsidRPr="009A76A2">
        <w:rPr>
          <w:rFonts w:ascii="Times New Roman" w:hAnsi="Times New Roman" w:cs="Times New Roman"/>
        </w:rPr>
        <w:t>и(</w:t>
      </w:r>
      <w:proofErr w:type="gramEnd"/>
      <w:r w:rsidRPr="009A76A2">
        <w:rPr>
          <w:rFonts w:ascii="Times New Roman" w:hAnsi="Times New Roman" w:cs="Times New Roman"/>
        </w:rPr>
        <w:t>или) муниципального образования.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 Потребность в оказании административной, информационно-консультативной поддержки (форма и вид поддержки) в целях реализации инвестиционного проекта со стороны органов исполнительной власти автономного округа, органов местного самоуправления автономного округа, институтов развития и организаций инфраструктуры поддержки предпринимательства, осуществляющих свою деятельность на территории автономного округа.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5. Сроки реализации инвестиционного проекта: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5.1. Срок реализации инвестиционной фазы проекта: включает в себя период, в который осуществляется финансирование и создание имущества по проекту, в том числе финансирование и разработка проектной документации в случае, если инвестиционным проектом предусмотрена разработка проектной документации (в формате </w:t>
      </w:r>
      <w:proofErr w:type="spellStart"/>
      <w:r w:rsidRPr="009A76A2">
        <w:rPr>
          <w:rFonts w:ascii="Times New Roman" w:hAnsi="Times New Roman" w:cs="Times New Roman"/>
        </w:rPr>
        <w:t>дд.мм</w:t>
      </w:r>
      <w:proofErr w:type="gramStart"/>
      <w:r w:rsidRPr="009A76A2">
        <w:rPr>
          <w:rFonts w:ascii="Times New Roman" w:hAnsi="Times New Roman" w:cs="Times New Roman"/>
        </w:rPr>
        <w:t>.г</w:t>
      </w:r>
      <w:proofErr w:type="gramEnd"/>
      <w:r w:rsidRPr="009A76A2">
        <w:rPr>
          <w:rFonts w:ascii="Times New Roman" w:hAnsi="Times New Roman" w:cs="Times New Roman"/>
        </w:rPr>
        <w:t>ггг</w:t>
      </w:r>
      <w:proofErr w:type="spellEnd"/>
      <w:r w:rsidRPr="009A76A2">
        <w:rPr>
          <w:rFonts w:ascii="Times New Roman" w:hAnsi="Times New Roman" w:cs="Times New Roman"/>
        </w:rPr>
        <w:t xml:space="preserve"> - </w:t>
      </w:r>
      <w:proofErr w:type="spellStart"/>
      <w:r w:rsidRPr="009A76A2">
        <w:rPr>
          <w:rFonts w:ascii="Times New Roman" w:hAnsi="Times New Roman" w:cs="Times New Roman"/>
        </w:rPr>
        <w:t>дд.мм.гггг</w:t>
      </w:r>
      <w:proofErr w:type="spellEnd"/>
      <w:r w:rsidRPr="009A76A2">
        <w:rPr>
          <w:rFonts w:ascii="Times New Roman" w:hAnsi="Times New Roman" w:cs="Times New Roman"/>
        </w:rPr>
        <w:t>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5.2. Дата выхода на проектную мощность (в формате </w:t>
      </w:r>
      <w:proofErr w:type="spellStart"/>
      <w:r w:rsidRPr="009A76A2">
        <w:rPr>
          <w:rFonts w:ascii="Times New Roman" w:hAnsi="Times New Roman" w:cs="Times New Roman"/>
        </w:rPr>
        <w:t>дд.мм</w:t>
      </w:r>
      <w:proofErr w:type="gramStart"/>
      <w:r w:rsidRPr="009A76A2">
        <w:rPr>
          <w:rFonts w:ascii="Times New Roman" w:hAnsi="Times New Roman" w:cs="Times New Roman"/>
        </w:rPr>
        <w:t>.г</w:t>
      </w:r>
      <w:proofErr w:type="gramEnd"/>
      <w:r w:rsidRPr="009A76A2">
        <w:rPr>
          <w:rFonts w:ascii="Times New Roman" w:hAnsi="Times New Roman" w:cs="Times New Roman"/>
        </w:rPr>
        <w:t>ггг</w:t>
      </w:r>
      <w:proofErr w:type="spellEnd"/>
      <w:r w:rsidRPr="009A76A2">
        <w:rPr>
          <w:rFonts w:ascii="Times New Roman" w:hAnsi="Times New Roman" w:cs="Times New Roman"/>
        </w:rPr>
        <w:t>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5.3. Плановый срок окупаемости инвестиционного проекта: включает в себя период со дня начала финансирования и создания имущества по проекту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(в формате </w:t>
      </w:r>
      <w:proofErr w:type="spellStart"/>
      <w:r w:rsidRPr="009A76A2">
        <w:rPr>
          <w:rFonts w:ascii="Times New Roman" w:hAnsi="Times New Roman" w:cs="Times New Roman"/>
        </w:rPr>
        <w:t>дд.мм</w:t>
      </w:r>
      <w:proofErr w:type="gramStart"/>
      <w:r w:rsidRPr="009A76A2">
        <w:rPr>
          <w:rFonts w:ascii="Times New Roman" w:hAnsi="Times New Roman" w:cs="Times New Roman"/>
        </w:rPr>
        <w:t>.г</w:t>
      </w:r>
      <w:proofErr w:type="gramEnd"/>
      <w:r w:rsidRPr="009A76A2">
        <w:rPr>
          <w:rFonts w:ascii="Times New Roman" w:hAnsi="Times New Roman" w:cs="Times New Roman"/>
        </w:rPr>
        <w:t>ггг</w:t>
      </w:r>
      <w:proofErr w:type="spellEnd"/>
      <w:r w:rsidRPr="009A76A2">
        <w:rPr>
          <w:rFonts w:ascii="Times New Roman" w:hAnsi="Times New Roman" w:cs="Times New Roman"/>
        </w:rPr>
        <w:t xml:space="preserve"> - </w:t>
      </w:r>
      <w:proofErr w:type="spellStart"/>
      <w:r w:rsidRPr="009A76A2">
        <w:rPr>
          <w:rFonts w:ascii="Times New Roman" w:hAnsi="Times New Roman" w:cs="Times New Roman"/>
        </w:rPr>
        <w:t>дд.мм.гггг</w:t>
      </w:r>
      <w:proofErr w:type="spellEnd"/>
      <w:r w:rsidRPr="009A76A2">
        <w:rPr>
          <w:rFonts w:ascii="Times New Roman" w:hAnsi="Times New Roman" w:cs="Times New Roman"/>
        </w:rPr>
        <w:t>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6. Объем инвестиционных вложений всего, в том числе по годам.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6.1. Перечень основных объектов капитального вложения в целях реализации проекта (строительство </w:t>
      </w:r>
      <w:proofErr w:type="gramStart"/>
      <w:r w:rsidRPr="009A76A2">
        <w:rPr>
          <w:rFonts w:ascii="Times New Roman" w:hAnsi="Times New Roman" w:cs="Times New Roman"/>
        </w:rPr>
        <w:t>и(</w:t>
      </w:r>
      <w:proofErr w:type="gramEnd"/>
      <w:r w:rsidRPr="009A76A2">
        <w:rPr>
          <w:rFonts w:ascii="Times New Roman" w:hAnsi="Times New Roman" w:cs="Times New Roman"/>
        </w:rPr>
        <w:t>или) приобретение (в том числе в лизинг) объектов недвижимости, машин, оборудования) с указанием их прогнозной стоимости.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7. Источники финансирования инвестиционных вложений, условия привлечения средств: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lastRenderedPageBreak/>
        <w:t xml:space="preserve">7.1. </w:t>
      </w:r>
      <w:proofErr w:type="gramStart"/>
      <w:r w:rsidRPr="009A76A2">
        <w:rPr>
          <w:rFonts w:ascii="Times New Roman" w:hAnsi="Times New Roman" w:cs="Times New Roman"/>
        </w:rPr>
        <w:t>Внебюджетные всего, из них:</w:t>
      </w:r>
      <w:proofErr w:type="gramEnd"/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собственные средства;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привлеченные (займы, кредиты).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7.2. Ожидаемая поддержка за счет средств бюджета муниципального образования (формы, объем, основание).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7.3. Ожидаемая поддержка за счет средств бюджета Ханты-Мансийского автономного округа - Югры (формы, объем, основание).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7.4. Не определен источник финансирования (необходимо изыскать).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8. Планируемая программа производства и реализации: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8.1. </w:t>
      </w:r>
      <w:proofErr w:type="gramStart"/>
      <w:r w:rsidRPr="009A76A2">
        <w:rPr>
          <w:rFonts w:ascii="Times New Roman" w:hAnsi="Times New Roman" w:cs="Times New Roman"/>
        </w:rPr>
        <w:t>Объем выпуска и реализации продукции (товара), оказания услуг (проектная мощность) в натуральном выражении (ед. продукции (товаров, услуг)/год) и стоимостном выражении (руб./год).</w:t>
      </w:r>
      <w:proofErr w:type="gramEnd"/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8.2. Затраты на выпуск продукции (товара), оказания услуг, себестоимость единицы продукции (постоянные и переменные затраты) (при наличии информации).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9. Краткий организационный план проекта (организационная структура предприятия, потребность в кадровом потенциале, наличие рабочей силы в достаточной близости к территории размещения проекта, отвечающей определенным требованиям к квалификации, пути решения вопроса привлечения рабочей силы определенной квалификации) (при наличии информации).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9.1. По годам (в течение срока реализации инвестиционного проекта и за пять лет </w:t>
      </w:r>
      <w:proofErr w:type="gramStart"/>
      <w:r w:rsidRPr="009A76A2">
        <w:rPr>
          <w:rFonts w:ascii="Times New Roman" w:hAnsi="Times New Roman" w:cs="Times New Roman"/>
        </w:rPr>
        <w:t>с даты окончания</w:t>
      </w:r>
      <w:proofErr w:type="gramEnd"/>
      <w:r w:rsidRPr="009A76A2">
        <w:rPr>
          <w:rFonts w:ascii="Times New Roman" w:hAnsi="Times New Roman" w:cs="Times New Roman"/>
        </w:rPr>
        <w:t xml:space="preserve"> срока реализации проекта):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количество рабочих мест, создаваемых в ходе реализации инвестиционного проекта (ед.);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среднемесячная заработная плата (руб.).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10. Налоговые и прочие отчисления в бюджеты различных уровней бюджетной системы Российской Федерации по годам в течение срока реализации инвестиционного проекта и за пять лет </w:t>
      </w:r>
      <w:proofErr w:type="gramStart"/>
      <w:r w:rsidRPr="009A76A2">
        <w:rPr>
          <w:rFonts w:ascii="Times New Roman" w:hAnsi="Times New Roman" w:cs="Times New Roman"/>
        </w:rPr>
        <w:t>с даты окончания</w:t>
      </w:r>
      <w:proofErr w:type="gramEnd"/>
      <w:r w:rsidRPr="009A76A2">
        <w:rPr>
          <w:rFonts w:ascii="Times New Roman" w:hAnsi="Times New Roman" w:cs="Times New Roman"/>
        </w:rPr>
        <w:t xml:space="preserve"> срока реализации проекта.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Планируемые налоговые льготы, применимые при реализации проекта (наименование, объем, основание).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11. Показатели экономической эффективности проекта (при их наличии).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12. </w:t>
      </w:r>
      <w:proofErr w:type="gramStart"/>
      <w:r w:rsidRPr="009A76A2">
        <w:rPr>
          <w:rFonts w:ascii="Times New Roman" w:hAnsi="Times New Roman" w:cs="Times New Roman"/>
        </w:rPr>
        <w:t>Дополнительная информация по проекту (при наличии): результаты маркетинговых исследований, вторичные исследования; заключения аудиторов, экспертов (экономических, технических и т.д.); фотографии образцов продукции, производственных зданий и т.д.; гарантийные письма или контракты с поставщиками и потребителями продукции; договоры аренды, найма, лицензионные соглашения; копии патентов, лицензий и т.п. (при необходимости);</w:t>
      </w:r>
      <w:proofErr w:type="gramEnd"/>
      <w:r w:rsidRPr="009A76A2">
        <w:rPr>
          <w:rFonts w:ascii="Times New Roman" w:hAnsi="Times New Roman" w:cs="Times New Roman"/>
        </w:rPr>
        <w:t xml:space="preserve"> заключения служб государственного надзора по вопросам экологии и безопасности (при необходимости); статьи из журналов и газет о деятельности компании или о предлагаемом к производству продукте; дипломы об участии в конкурсах, на которых была представлена продукция; отзывы.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Приложение 3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lastRenderedPageBreak/>
        <w:t xml:space="preserve">к Порядку сопровождения </w:t>
      </w:r>
      <w:proofErr w:type="gramStart"/>
      <w:r w:rsidRPr="009A76A2">
        <w:rPr>
          <w:rFonts w:ascii="Times New Roman" w:hAnsi="Times New Roman" w:cs="Times New Roman"/>
        </w:rPr>
        <w:t>инвестиционных</w:t>
      </w:r>
      <w:proofErr w:type="gramEnd"/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проектов по принципу "одного окна"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на территории города Ханты-Мансийска</w:t>
      </w:r>
    </w:p>
    <w:p w:rsidR="009A76A2" w:rsidRPr="009A76A2" w:rsidRDefault="009A76A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6A2" w:rsidRPr="009A76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6A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4">
              <w:r w:rsidRPr="009A76A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9A76A2">
              <w:rPr>
                <w:rFonts w:ascii="Times New Roman" w:hAnsi="Times New Roman" w:cs="Times New Roman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  <w:color w:val="392C69"/>
              </w:rPr>
              <w:t>от 22.05.2017 N 433)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Типовая форма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487"/>
      <w:bookmarkEnd w:id="6"/>
      <w:r w:rsidRPr="009A76A2">
        <w:rPr>
          <w:rFonts w:ascii="Times New Roman" w:hAnsi="Times New Roman" w:cs="Times New Roman"/>
        </w:rPr>
        <w:t>Соглашение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на сопровождение инвестиционного проекта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г. Ханты-Мансийск "___" _____________ 20__ г.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A76A2">
        <w:rPr>
          <w:rFonts w:ascii="Times New Roman" w:hAnsi="Times New Roman" w:cs="Times New Roman"/>
        </w:rPr>
        <w:t xml:space="preserve">Администрация города Ханты-Мансийска, именуемая в дальнейшем "Администрация", в лице Главы города Ханты-Мансийска ____________________, действующего на основании </w:t>
      </w:r>
      <w:hyperlink r:id="rId35">
        <w:r w:rsidRPr="009A76A2">
          <w:rPr>
            <w:rFonts w:ascii="Times New Roman" w:hAnsi="Times New Roman" w:cs="Times New Roman"/>
            <w:color w:val="0000FF"/>
          </w:rPr>
          <w:t>Устава</w:t>
        </w:r>
      </w:hyperlink>
      <w:r w:rsidRPr="009A76A2">
        <w:rPr>
          <w:rFonts w:ascii="Times New Roman" w:hAnsi="Times New Roman" w:cs="Times New Roman"/>
        </w:rPr>
        <w:t xml:space="preserve"> города Ханты-Мансийска, с одной стороны, и _____________________, именуем__ в дальнейшем "Инвестор", в лице _____________________, с другой стороны, вместе именуемые "Стороны", на основании протокола заседания Совета по инвестиционной политике города Ханты-Мансийска от __________ заключили настоящее соглашение о сотрудничестве по реализации инвестиционного проекта, далее именуемое "Соглашение", о нижеследующем:</w:t>
      </w:r>
      <w:proofErr w:type="gramEnd"/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1. Термины и определения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1.1. Инвестиции - собственные, заемные </w:t>
      </w:r>
      <w:proofErr w:type="gramStart"/>
      <w:r w:rsidRPr="009A76A2">
        <w:rPr>
          <w:rFonts w:ascii="Times New Roman" w:hAnsi="Times New Roman" w:cs="Times New Roman"/>
        </w:rPr>
        <w:t>и(</w:t>
      </w:r>
      <w:proofErr w:type="gramEnd"/>
      <w:r w:rsidRPr="009A76A2">
        <w:rPr>
          <w:rFonts w:ascii="Times New Roman" w:hAnsi="Times New Roman" w:cs="Times New Roman"/>
        </w:rPr>
        <w:t>или) привлеченные денежные средства, ценные бумаги, иное имущество, вкладываемые Инвестором с целью получения прибыли.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1.2. Инвестиционный проект - рекомендованный Советом по инвестиционной политике города Ханты-Мансийска инвестиционный проект на основании протокола _____________, вложение инвестиций и осуществление практических действий в целях реализации проекта.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1.3. Результат инвестиционной деятельности (объект) - ___________________, расположенный на территории муниципального образования город Ханты-Мансийск, строительство которого будет осуществляться в соответствии с инвестиционным проектом.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1.4. Работы - весь объем практических работ по строительству результата инвестиционной деятельности, подлежащий выполнению Заказчиком-Застройщиком (Инвестором) в соответствии с условиями настоящего Соглашения.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1.5. Общая площадь результата инвестиционной деятельности - сумма площадей (полезных, общего пользования, инженерного назначения) всех этажей (в том числе технического, подвального и чердачного), измеряемая по внутренним поверхностям стен и встроенно-пристроенных помещений.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2. Предмет Соглашения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2.1. По настоящему Соглашению Инвестор принимает обязательства выполнить работы и совершить все юридически значимые действия по реализации инвестиционного проекта по созданию результата инвестиционной деятельности (объекта) за счет инвестиций в сумме, установленной настоящим Соглашением для реализации проекта.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Срок реализации инвестиционного проекта __________________.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Поэтапные сроки реализации инвестиционного проекта:</w:t>
      </w:r>
    </w:p>
    <w:p w:rsidR="009A76A2" w:rsidRPr="009A76A2" w:rsidRDefault="009A76A2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1 этап</w:t>
      </w:r>
      <w:proofErr w:type="gramStart"/>
      <w:r w:rsidRPr="009A76A2">
        <w:rPr>
          <w:rFonts w:ascii="Times New Roman" w:hAnsi="Times New Roman" w:cs="Times New Roman"/>
        </w:rPr>
        <w:t xml:space="preserve"> - _____________________________________________________________;</w:t>
      </w:r>
      <w:proofErr w:type="gramEnd"/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lastRenderedPageBreak/>
        <w:t xml:space="preserve">    2 этап - _____________________________________________________________.</w:t>
      </w:r>
    </w:p>
    <w:p w:rsidR="009A76A2" w:rsidRPr="009A76A2" w:rsidRDefault="009A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В случае необходимости этот срок может быть продлен Сторонами на основании дополнительного соглашения к настоящему Соглашению, подписанному Сторонами.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Общая площадь результата инвестиционной деятельности ______________.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2.2. Инвестор настоящим Соглашением уполномочивает Администрацию выполнять действия Заказчика в части и в пределах контрольных функций: осуществлять поэтапный контроль по исполнению сроков реализации инвестиционного проекта Инвестором </w:t>
      </w:r>
      <w:proofErr w:type="gramStart"/>
      <w:r w:rsidRPr="009A76A2">
        <w:rPr>
          <w:rFonts w:ascii="Times New Roman" w:hAnsi="Times New Roman" w:cs="Times New Roman"/>
        </w:rPr>
        <w:t>и(</w:t>
      </w:r>
      <w:proofErr w:type="gramEnd"/>
      <w:r w:rsidRPr="009A76A2">
        <w:rPr>
          <w:rFonts w:ascii="Times New Roman" w:hAnsi="Times New Roman" w:cs="Times New Roman"/>
        </w:rPr>
        <w:t>или) уполномоченными третьими лицами.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2.3. Условия настоящего Соглашения регулируются Гражданским </w:t>
      </w:r>
      <w:hyperlink r:id="rId36">
        <w:r w:rsidRPr="009A76A2">
          <w:rPr>
            <w:rFonts w:ascii="Times New Roman" w:hAnsi="Times New Roman" w:cs="Times New Roman"/>
            <w:color w:val="0000FF"/>
          </w:rPr>
          <w:t>кодексом</w:t>
        </w:r>
      </w:hyperlink>
      <w:r w:rsidRPr="009A76A2">
        <w:rPr>
          <w:rFonts w:ascii="Times New Roman" w:hAnsi="Times New Roman" w:cs="Times New Roman"/>
        </w:rPr>
        <w:t xml:space="preserve"> Российской Федерации, Земельным </w:t>
      </w:r>
      <w:hyperlink r:id="rId37">
        <w:r w:rsidRPr="009A76A2">
          <w:rPr>
            <w:rFonts w:ascii="Times New Roman" w:hAnsi="Times New Roman" w:cs="Times New Roman"/>
            <w:color w:val="0000FF"/>
          </w:rPr>
          <w:t>кодексом</w:t>
        </w:r>
      </w:hyperlink>
      <w:r w:rsidRPr="009A76A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38">
        <w:r w:rsidRPr="009A76A2">
          <w:rPr>
            <w:rFonts w:ascii="Times New Roman" w:hAnsi="Times New Roman" w:cs="Times New Roman"/>
            <w:color w:val="0000FF"/>
          </w:rPr>
          <w:t>законом</w:t>
        </w:r>
      </w:hyperlink>
      <w:r w:rsidRPr="009A76A2">
        <w:rPr>
          <w:rFonts w:ascii="Times New Roman" w:hAnsi="Times New Roman" w:cs="Times New Roman"/>
        </w:rPr>
        <w:t xml:space="preserve"> "Об инвестиционной деятельности в Российской Федерации в форме капитальных вложений".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3. Суммарный объем капитальных вложений, необходимых для реализации инвестиционного проекта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513"/>
      <w:bookmarkEnd w:id="7"/>
      <w:r w:rsidRPr="009A76A2">
        <w:rPr>
          <w:rFonts w:ascii="Times New Roman" w:hAnsi="Times New Roman" w:cs="Times New Roman"/>
        </w:rPr>
        <w:t>3.1. Размер планируемых инвестиций, вкладываемых Инвестором по настоящему Соглашению, составляет</w:t>
      </w:r>
      <w:proofErr w:type="gramStart"/>
      <w:r w:rsidRPr="009A76A2">
        <w:rPr>
          <w:rFonts w:ascii="Times New Roman" w:hAnsi="Times New Roman" w:cs="Times New Roman"/>
        </w:rPr>
        <w:t xml:space="preserve"> ________ (___________) </w:t>
      </w:r>
      <w:proofErr w:type="gramEnd"/>
      <w:r w:rsidRPr="009A76A2">
        <w:rPr>
          <w:rFonts w:ascii="Times New Roman" w:hAnsi="Times New Roman" w:cs="Times New Roman"/>
        </w:rPr>
        <w:t>рублей.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3.2. Размер планируемых инвестиций, установленный </w:t>
      </w:r>
      <w:hyperlink w:anchor="P513">
        <w:r w:rsidRPr="009A76A2">
          <w:rPr>
            <w:rFonts w:ascii="Times New Roman" w:hAnsi="Times New Roman" w:cs="Times New Roman"/>
            <w:color w:val="0000FF"/>
          </w:rPr>
          <w:t>пунктом 3.1</w:t>
        </w:r>
      </w:hyperlink>
      <w:r w:rsidRPr="009A76A2">
        <w:rPr>
          <w:rFonts w:ascii="Times New Roman" w:hAnsi="Times New Roman" w:cs="Times New Roman"/>
        </w:rPr>
        <w:t xml:space="preserve"> настоящего Соглашения, может быть изменен Инвестором самостоятельно.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 Права и обязанности Сторон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4.1. Инвестор принимает обязательства: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4.1.1. Осуществить инвестиционную деятельность в объеме, установленном настоящим Соглашением, и порядке, установленном законодательством Российской Федерации.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4.1.2. Обеспечить исполнение настоящего Соглашения в установленные сроки и в соответствии с планом-графиком выполнения мероприятий по реализации проекта.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4.1.3. На период действия настоящего Соглашения не ухудшать свое финансово-экономическое состояние.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4.1.4. Нести имущественные риски невыполнения результата инвестиционной деятельности по настоящему Соглашению.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4.1.5. Ежеквартально до 20 числа, следующего за отчетным кварталом, представлять Администрации отчет о ходе реализации инвестиционного проекта.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4.1.6. Создать результат инвестиционной деятельности.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4.2. Инвестор имеет право: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4.2.1. На равные права инвестиционной деятельности в соответствии с законодательством Российской Федерации.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4.2.2. Самостоятельно определять объемы и направления капитальных вложений.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4.3. Права Инвестора на земельный участок определяются в соответствии с действующим законодательством и правовыми актами органов местного самоуправления города.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4.4. Администрация обязана: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4.4.1. Координировать действия органов Администрации города Ханты-Мансийска по отраслевой компетенции в целях содействия Инвестору в реализации инвестиционного проекта.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lastRenderedPageBreak/>
        <w:t>4.4.2. Содействовать в пределах своей компетенции и осуществлять действия, направленные на создание результата инвестиционной деятельности.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4.5. Администрация имеет право: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4.5.1. Осуществлять </w:t>
      </w:r>
      <w:proofErr w:type="gramStart"/>
      <w:r w:rsidRPr="009A76A2">
        <w:rPr>
          <w:rFonts w:ascii="Times New Roman" w:hAnsi="Times New Roman" w:cs="Times New Roman"/>
        </w:rPr>
        <w:t>контроль за</w:t>
      </w:r>
      <w:proofErr w:type="gramEnd"/>
      <w:r w:rsidRPr="009A76A2">
        <w:rPr>
          <w:rFonts w:ascii="Times New Roman" w:hAnsi="Times New Roman" w:cs="Times New Roman"/>
        </w:rPr>
        <w:t xml:space="preserve"> порядком реализации инвестиционного проекта.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4.5.2. </w:t>
      </w:r>
      <w:proofErr w:type="gramStart"/>
      <w:r w:rsidRPr="009A76A2">
        <w:rPr>
          <w:rFonts w:ascii="Times New Roman" w:hAnsi="Times New Roman" w:cs="Times New Roman"/>
        </w:rPr>
        <w:t>Предоставлять Инвестору земельный участок в порядке и на срок, установленными действующим законодательством.</w:t>
      </w:r>
      <w:proofErr w:type="gramEnd"/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5. Ответственность сторон и порядок рассмотрения споров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5.1. Стороны несут ответственность за неисполнение или ненадлежащее исполнение принятых на себя обязательств по настоящему Соглашению в соответствии с действующим законодательством Российской Федерации.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5.2. В случае причинения ущерба в результате неисполнения или ненадлежащего исполнения настоящего Соглашения одной из Сторон такой ущерб компенсируется виновной Стороной.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5.3. Риск последствий повреждения или гибели результата инвестиционной деятельности, неисполнения проекта инвестиционной деятельности Инвестор несет самостоятельно.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5.4. Все споры и разногласия по настоящему Соглашению Стороны будут стремиться урегулировать в досудебном порядке.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5.5. В случае </w:t>
      </w:r>
      <w:proofErr w:type="spellStart"/>
      <w:r w:rsidRPr="009A76A2">
        <w:rPr>
          <w:rFonts w:ascii="Times New Roman" w:hAnsi="Times New Roman" w:cs="Times New Roman"/>
        </w:rPr>
        <w:t>недостижения</w:t>
      </w:r>
      <w:proofErr w:type="spellEnd"/>
      <w:r w:rsidRPr="009A76A2">
        <w:rPr>
          <w:rFonts w:ascii="Times New Roman" w:hAnsi="Times New Roman" w:cs="Times New Roman"/>
        </w:rPr>
        <w:t xml:space="preserve"> Сторонами Соглашения спор передается на рассмотрение суда в соответствии с действующим законодательством Российской Федерации.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6. Конфиденциальность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Любая информация о финансовом положении Инвестора и условиях настоящего Соглашения, а также договоров с третьими лицами, участвующими в реализации инвестиционного проекта, не подлежит разглашению.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7. Освобождение от ответственности (форс-мажор)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546"/>
      <w:bookmarkEnd w:id="8"/>
      <w:r w:rsidRPr="009A76A2">
        <w:rPr>
          <w:rFonts w:ascii="Times New Roman" w:hAnsi="Times New Roman" w:cs="Times New Roman"/>
        </w:rPr>
        <w:t xml:space="preserve">7.1. </w:t>
      </w:r>
      <w:proofErr w:type="gramStart"/>
      <w:r w:rsidRPr="009A76A2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 (форс-мажор), т.е. чрезвычайных и непреодолимых при данных условиях обстоятельств, в частности, наводнения, землетрясения, других стихийных бедствий или каких-либо иных явлений природного характера, эпидемии, террористических актов, военных действий, а также изменений в действующем законодательстве, принятия нормативных актов местных органов</w:t>
      </w:r>
      <w:proofErr w:type="gramEnd"/>
      <w:r w:rsidRPr="009A76A2">
        <w:rPr>
          <w:rFonts w:ascii="Times New Roman" w:hAnsi="Times New Roman" w:cs="Times New Roman"/>
        </w:rPr>
        <w:t xml:space="preserve"> власти, делающих невозможным выполнение Сторонами взятых на себя обязательств.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Надлежащим доказательством наличия указанных выше обстоятельств непреодолимой силы и их продолжительности будут справки, выдаваемые компетентными органами.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7.2. При изменениях законодательных и нормативных актов, ухудшающих положение Сторон по сравнению с их состоянием на дату заключения настоящего Соглашения и приводящих к дополнительным затратам времени и денежных средств, согласованные сроки выполнения работ увеличиваются соразмерно этому времени. Сроки Соглашения в этом случае уточняются в дополнительном соглашении.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7.3. Срок выполнения обязательств по настоящему Соглашению увеличивается соразмерно времени, в течение которого действовали такие обстоятельства и их последствия.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7.4. В случае</w:t>
      </w:r>
      <w:proofErr w:type="gramStart"/>
      <w:r w:rsidRPr="009A76A2">
        <w:rPr>
          <w:rFonts w:ascii="Times New Roman" w:hAnsi="Times New Roman" w:cs="Times New Roman"/>
        </w:rPr>
        <w:t>,</w:t>
      </w:r>
      <w:proofErr w:type="gramEnd"/>
      <w:r w:rsidRPr="009A76A2">
        <w:rPr>
          <w:rFonts w:ascii="Times New Roman" w:hAnsi="Times New Roman" w:cs="Times New Roman"/>
        </w:rPr>
        <w:t xml:space="preserve"> если вследствие обстоятельств, указанных в </w:t>
      </w:r>
      <w:hyperlink w:anchor="P546">
        <w:r w:rsidRPr="009A76A2">
          <w:rPr>
            <w:rFonts w:ascii="Times New Roman" w:hAnsi="Times New Roman" w:cs="Times New Roman"/>
            <w:color w:val="0000FF"/>
          </w:rPr>
          <w:t>пункте 7.1</w:t>
        </w:r>
      </w:hyperlink>
      <w:r w:rsidRPr="009A76A2">
        <w:rPr>
          <w:rFonts w:ascii="Times New Roman" w:hAnsi="Times New Roman" w:cs="Times New Roman"/>
        </w:rPr>
        <w:t xml:space="preserve"> настоящего </w:t>
      </w:r>
      <w:r w:rsidRPr="009A76A2">
        <w:rPr>
          <w:rFonts w:ascii="Times New Roman" w:hAnsi="Times New Roman" w:cs="Times New Roman"/>
        </w:rPr>
        <w:lastRenderedPageBreak/>
        <w:t>Соглашения, просрочка в исполнении обязательств по настоящему Соглашению составит более месяца, любая из Сторон вправе отказаться от невыполненной части Соглашения. При этом ни одна из Сторон не вправе требовать возмещения убытков.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8. Срок действия и изменение (расторжение) Соглашения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8.1. Настоящее Соглашение вступает в силу со дня его подписания Сторонами и прекращает свое действие после выполнения Сторонами всех обязательств по нему.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8.2. Условия настоящего Соглашения могут быть изменены по соглашению Сторон. Все изменения, дополнения и соглашения к настоящему Соглашению являются неотъемлемой частью настоящего Соглашения, если совершены в письменной форме и подписаны Сторонами.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8.3. Настоящее Соглашение может быть расторгнуто по соглашению Сторон в случаях, предусмотренных законодательством Российской Федерации.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9. Заключительные положения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9.1.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9.2. Предусмотренные настоящим Соглашением уведомления, извещения или другие сообщения, имеющие значение для отношений Сторон, должны вручаться лично либо направляться Сторонами друг другу заказными письмами или телеграммами с уведомлением о вручении по адресам, указанным в настоящем Соглашении в качестве юридических и почтовых адресов Сторон.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9.3. Оформление права собственности на объект не входит в предмет настоящего Соглашения.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9.4. В случае изменения телефона, места регистрации, почтового адреса, а также иных реквизитов Стороны обязаны немедленно направлять друг другу в предусмотренном выше порядке извещения об этих изменениях. Вся информация и корреспонденция, направленная по телефону и адресу, указанным в настоящем Соглашении, считается полученной Стороной, изменившей свой адрес и телефон и не уведомившей об этом, которая и несет риски всех неблагоприятных последствий.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9.5. Одновременно с подписанием Соглашения Стороны назначают своих уполномоченных представителей по Соглашению, определив их компетенцию, и уведомляют об этом друг друга.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9.6. Во всем ином,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10. Юридические адреса и платежные реквизиты сторон</w:t>
      </w:r>
    </w:p>
    <w:p w:rsidR="009A76A2" w:rsidRPr="009A76A2" w:rsidRDefault="009A76A2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Администрация _________________________________________________________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___________________________________________________________________________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Инвестор: _____________________________________________________________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___________________________________________________________________________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11. Подписи сторон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Администрация: Инвестор</w:t>
      </w:r>
      <w:proofErr w:type="gramStart"/>
      <w:r w:rsidRPr="009A76A2">
        <w:rPr>
          <w:rFonts w:ascii="Times New Roman" w:hAnsi="Times New Roman" w:cs="Times New Roman"/>
        </w:rPr>
        <w:t>:</w:t>
      </w:r>
      <w:proofErr w:type="gramEnd"/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______________ (_______________) ________________ (______________)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    М.П. М.П.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Приложение 4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к Порядку сопровождения </w:t>
      </w:r>
      <w:proofErr w:type="gramStart"/>
      <w:r w:rsidRPr="009A76A2">
        <w:rPr>
          <w:rFonts w:ascii="Times New Roman" w:hAnsi="Times New Roman" w:cs="Times New Roman"/>
        </w:rPr>
        <w:t>инвестиционных</w:t>
      </w:r>
      <w:proofErr w:type="gramEnd"/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проектов по принципу "одного окна"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на территории города Ханты-Мансийска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  <w:bookmarkStart w:id="9" w:name="P586"/>
      <w:bookmarkEnd w:id="9"/>
      <w:r w:rsidRPr="009A76A2">
        <w:rPr>
          <w:rFonts w:ascii="Times New Roman" w:hAnsi="Times New Roman" w:cs="Times New Roman"/>
        </w:rPr>
        <w:t>БЛОК-СХЕМА</w:t>
      </w: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СОПРОВОЖДЕНИЯ ИНВЕСТИЦИОННОГО ПРОЕКТА</w:t>
      </w: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ПО ПРИНЦИПУ "ОДНОГО ОКНА"</w:t>
      </w:r>
    </w:p>
    <w:p w:rsidR="009A76A2" w:rsidRPr="009A76A2" w:rsidRDefault="009A76A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6A2" w:rsidRPr="009A76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6A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9">
              <w:r w:rsidRPr="009A76A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9A76A2">
              <w:rPr>
                <w:rFonts w:ascii="Times New Roman" w:hAnsi="Times New Roman" w:cs="Times New Roman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  <w:color w:val="392C69"/>
              </w:rPr>
              <w:t>от 22.05.2017 N 433)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>┌──────────┐            ┌───────────────┐          ┌─────────────┐          ┌───────────────┐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>│</w:t>
      </w:r>
      <w:proofErr w:type="gramStart"/>
      <w:r w:rsidRPr="009A76A2">
        <w:rPr>
          <w:rFonts w:ascii="Times New Roman" w:hAnsi="Times New Roman" w:cs="Times New Roman"/>
          <w:sz w:val="16"/>
        </w:rPr>
        <w:t>Инициатор</w:t>
      </w:r>
      <w:proofErr w:type="gramEnd"/>
      <w:r w:rsidRPr="009A76A2">
        <w:rPr>
          <w:rFonts w:ascii="Times New Roman" w:hAnsi="Times New Roman" w:cs="Times New Roman"/>
          <w:sz w:val="16"/>
        </w:rPr>
        <w:t xml:space="preserve"> ├───────────&gt;│Уполномоченный ├─────────&gt;│ Отраслевые  ├─────────&gt;│ Рассмотрение  │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>│(инвестор)│ Обращение, │     орган     │Запрос об │</w:t>
      </w:r>
      <w:proofErr w:type="spellStart"/>
      <w:r w:rsidRPr="009A76A2">
        <w:rPr>
          <w:rFonts w:ascii="Times New Roman" w:hAnsi="Times New Roman" w:cs="Times New Roman"/>
          <w:sz w:val="16"/>
        </w:rPr>
        <w:t>департаменты,│Заключение</w:t>
      </w:r>
      <w:proofErr w:type="spellEnd"/>
      <w:r w:rsidRPr="009A76A2">
        <w:rPr>
          <w:rFonts w:ascii="Times New Roman" w:hAnsi="Times New Roman" w:cs="Times New Roman"/>
          <w:sz w:val="16"/>
        </w:rPr>
        <w:t xml:space="preserve">│  проекта </w:t>
      </w:r>
      <w:proofErr w:type="gramStart"/>
      <w:r w:rsidRPr="009A76A2">
        <w:rPr>
          <w:rFonts w:ascii="Times New Roman" w:hAnsi="Times New Roman" w:cs="Times New Roman"/>
          <w:sz w:val="16"/>
        </w:rPr>
        <w:t>на</w:t>
      </w:r>
      <w:proofErr w:type="gramEnd"/>
      <w:r w:rsidRPr="009A76A2">
        <w:rPr>
          <w:rFonts w:ascii="Times New Roman" w:hAnsi="Times New Roman" w:cs="Times New Roman"/>
          <w:sz w:val="16"/>
        </w:rPr>
        <w:t xml:space="preserve">   │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 xml:space="preserve">└──────────┘  заявка    └───────────────┘экспертизе│ управления, │ проекту  │   Совете </w:t>
      </w:r>
      <w:proofErr w:type="gramStart"/>
      <w:r w:rsidRPr="009A76A2">
        <w:rPr>
          <w:rFonts w:ascii="Times New Roman" w:hAnsi="Times New Roman" w:cs="Times New Roman"/>
          <w:sz w:val="16"/>
        </w:rPr>
        <w:t>по</w:t>
      </w:r>
      <w:proofErr w:type="gramEnd"/>
      <w:r w:rsidRPr="009A76A2">
        <w:rPr>
          <w:rFonts w:ascii="Times New Roman" w:hAnsi="Times New Roman" w:cs="Times New Roman"/>
          <w:sz w:val="16"/>
        </w:rPr>
        <w:t xml:space="preserve">   │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 xml:space="preserve">  /\  /\    бизнес-план,                  проекта  │   отделы    │          │</w:t>
      </w:r>
      <w:proofErr w:type="gramStart"/>
      <w:r w:rsidRPr="009A76A2">
        <w:rPr>
          <w:rFonts w:ascii="Times New Roman" w:hAnsi="Times New Roman" w:cs="Times New Roman"/>
          <w:sz w:val="16"/>
        </w:rPr>
        <w:t>инвестиционной</w:t>
      </w:r>
      <w:proofErr w:type="gramEnd"/>
      <w:r w:rsidRPr="009A76A2">
        <w:rPr>
          <w:rFonts w:ascii="Times New Roman" w:hAnsi="Times New Roman" w:cs="Times New Roman"/>
          <w:sz w:val="16"/>
        </w:rPr>
        <w:t xml:space="preserve"> │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 xml:space="preserve">  │   │      претензия                             └─────────────┘          │политике города│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 xml:space="preserve">  │   │                                                                     │Ханты-Мансийска│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 xml:space="preserve">  │   │                                                                     └───────┬───────┘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 xml:space="preserve">  │   │                                                                             \/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 xml:space="preserve">  │   │                                                               ┌──────────────────┐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 xml:space="preserve">  │   │                 ┌───────────────┐                        ┌────┴───┐   ┌──────────┴──┐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 xml:space="preserve">  │   └─────────────────┤ Соглашение о  │&lt;───────────────────────┤ Одобрен</w:t>
      </w:r>
      <w:proofErr w:type="gramStart"/>
      <w:r w:rsidRPr="009A76A2">
        <w:rPr>
          <w:rFonts w:ascii="Times New Roman" w:hAnsi="Times New Roman" w:cs="Times New Roman"/>
          <w:sz w:val="16"/>
        </w:rPr>
        <w:t>│   │ Н</w:t>
      </w:r>
      <w:proofErr w:type="gramEnd"/>
      <w:r w:rsidRPr="009A76A2">
        <w:rPr>
          <w:rFonts w:ascii="Times New Roman" w:hAnsi="Times New Roman" w:cs="Times New Roman"/>
          <w:sz w:val="16"/>
        </w:rPr>
        <w:t>е одобрен  │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 xml:space="preserve">  │                     │ </w:t>
      </w:r>
      <w:proofErr w:type="gramStart"/>
      <w:r w:rsidRPr="009A76A2">
        <w:rPr>
          <w:rFonts w:ascii="Times New Roman" w:hAnsi="Times New Roman" w:cs="Times New Roman"/>
          <w:sz w:val="16"/>
        </w:rPr>
        <w:t>сопровождении</w:t>
      </w:r>
      <w:proofErr w:type="gramEnd"/>
      <w:r w:rsidRPr="009A76A2">
        <w:rPr>
          <w:rFonts w:ascii="Times New Roman" w:hAnsi="Times New Roman" w:cs="Times New Roman"/>
          <w:sz w:val="16"/>
        </w:rPr>
        <w:t xml:space="preserve"> │                        └────────┘   └──────────┬──┘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 xml:space="preserve">  │                     │инвестиционного│                                                │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 xml:space="preserve">  │                     │    проекта    │                                                │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 xml:space="preserve">  │                     └───────────────┘                                                │</w:t>
      </w:r>
    </w:p>
    <w:p w:rsidR="009A76A2" w:rsidRPr="009A76A2" w:rsidRDefault="009A76A2">
      <w:pPr>
        <w:pStyle w:val="ConsPlusNonformat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  <w:sz w:val="16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Приложение 2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к постановлению Администрации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города Ханты-Мансийска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от 15.04.2016 N 431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ПЕРЕЧЕНЬ</w:t>
      </w: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ДОЛЖНОСТНЫХ ЛИЦ - УЧАСТНИКОВ ПРОЕКТНОГО ОФИСА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Утратил силу. - </w:t>
      </w:r>
      <w:hyperlink r:id="rId40">
        <w:r w:rsidRPr="009A76A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A76A2">
        <w:rPr>
          <w:rFonts w:ascii="Times New Roman" w:hAnsi="Times New Roman" w:cs="Times New Roman"/>
        </w:rPr>
        <w:t xml:space="preserve"> Администрации города Ханты-Мансийска от 22.05.2017 N 433.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Приложение 2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к постановлению Администрации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города Ханты-Мансийска</w:t>
      </w:r>
    </w:p>
    <w:p w:rsidR="009A76A2" w:rsidRPr="009A76A2" w:rsidRDefault="009A76A2">
      <w:pPr>
        <w:pStyle w:val="ConsPlusNormal"/>
        <w:jc w:val="right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от 15.04.2016 N 431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ПЕРЕЧЕНЬ</w:t>
      </w:r>
    </w:p>
    <w:p w:rsidR="009A76A2" w:rsidRPr="009A76A2" w:rsidRDefault="009A76A2">
      <w:pPr>
        <w:pStyle w:val="ConsPlusTitle"/>
        <w:jc w:val="center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ДОЛЖНОСТНЫХ ЛИЦ - УЧАСТНИКОВ ПРОЕКТНОГО ОФИСА</w:t>
      </w:r>
    </w:p>
    <w:p w:rsidR="009A76A2" w:rsidRPr="009A76A2" w:rsidRDefault="009A76A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6A2" w:rsidRPr="009A76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6A2">
              <w:rPr>
                <w:rFonts w:ascii="Times New Roman" w:hAnsi="Times New Roman" w:cs="Times New Roman"/>
                <w:color w:val="392C69"/>
              </w:rPr>
              <w:t xml:space="preserve">(введен </w:t>
            </w:r>
            <w:hyperlink r:id="rId41">
              <w:r w:rsidRPr="009A76A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9A76A2">
              <w:rPr>
                <w:rFonts w:ascii="Times New Roman" w:hAnsi="Times New Roman" w:cs="Times New Roman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A76A2" w:rsidRPr="009A76A2" w:rsidRDefault="009A7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6A2">
              <w:rPr>
                <w:rFonts w:ascii="Times New Roman" w:hAnsi="Times New Roman" w:cs="Times New Roman"/>
                <w:color w:val="392C69"/>
              </w:rPr>
              <w:t>от 15.12.2017 N 1229)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A2" w:rsidRPr="009A76A2" w:rsidRDefault="009A7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1. Руководитель проектного офиса.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2. Начальник управления экономического развития и инвестиций Администрации города Ханты-Мансийска.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3. Директор </w:t>
      </w:r>
      <w:proofErr w:type="gramStart"/>
      <w:r w:rsidRPr="009A76A2">
        <w:rPr>
          <w:rFonts w:ascii="Times New Roman" w:hAnsi="Times New Roman" w:cs="Times New Roman"/>
        </w:rPr>
        <w:t>Департамента муниципальной собственности Администрации города Ханты-Мансийска</w:t>
      </w:r>
      <w:proofErr w:type="gramEnd"/>
      <w:r w:rsidRPr="009A76A2">
        <w:rPr>
          <w:rFonts w:ascii="Times New Roman" w:hAnsi="Times New Roman" w:cs="Times New Roman"/>
        </w:rPr>
        <w:t>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4. Директор </w:t>
      </w:r>
      <w:proofErr w:type="gramStart"/>
      <w:r w:rsidRPr="009A76A2">
        <w:rPr>
          <w:rFonts w:ascii="Times New Roman" w:hAnsi="Times New Roman" w:cs="Times New Roman"/>
        </w:rPr>
        <w:t>Департамента городского хозяйства Администрации города Ханты-Мансийска</w:t>
      </w:r>
      <w:proofErr w:type="gramEnd"/>
      <w:r w:rsidRPr="009A76A2">
        <w:rPr>
          <w:rFonts w:ascii="Times New Roman" w:hAnsi="Times New Roman" w:cs="Times New Roman"/>
        </w:rPr>
        <w:t>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5. Директор Департамента градостроительства и архитектуры Администрации города Ханты-Мансийска.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6. Начальник </w:t>
      </w:r>
      <w:proofErr w:type="gramStart"/>
      <w:r w:rsidRPr="009A76A2">
        <w:rPr>
          <w:rFonts w:ascii="Times New Roman" w:hAnsi="Times New Roman" w:cs="Times New Roman"/>
        </w:rPr>
        <w:t>управления информатизации Администрации города Ханты-Мансийска</w:t>
      </w:r>
      <w:proofErr w:type="gramEnd"/>
      <w:r w:rsidRPr="009A76A2">
        <w:rPr>
          <w:rFonts w:ascii="Times New Roman" w:hAnsi="Times New Roman" w:cs="Times New Roman"/>
        </w:rPr>
        <w:t>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 xml:space="preserve">7. Начальник </w:t>
      </w:r>
      <w:proofErr w:type="gramStart"/>
      <w:r w:rsidRPr="009A76A2">
        <w:rPr>
          <w:rFonts w:ascii="Times New Roman" w:hAnsi="Times New Roman" w:cs="Times New Roman"/>
        </w:rPr>
        <w:t>управления общественных связей Администрации города Ханты-Мансийска</w:t>
      </w:r>
      <w:proofErr w:type="gramEnd"/>
      <w:r w:rsidRPr="009A76A2">
        <w:rPr>
          <w:rFonts w:ascii="Times New Roman" w:hAnsi="Times New Roman" w:cs="Times New Roman"/>
        </w:rPr>
        <w:t>.</w:t>
      </w:r>
    </w:p>
    <w:p w:rsidR="009A76A2" w:rsidRPr="009A76A2" w:rsidRDefault="009A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76A2">
        <w:rPr>
          <w:rFonts w:ascii="Times New Roman" w:hAnsi="Times New Roman" w:cs="Times New Roman"/>
        </w:rPr>
        <w:t>8. Начальник юридического управления Администрации города Ханты-Мансийска.</w:t>
      </w: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jc w:val="both"/>
        <w:rPr>
          <w:rFonts w:ascii="Times New Roman" w:hAnsi="Times New Roman" w:cs="Times New Roman"/>
        </w:rPr>
      </w:pPr>
    </w:p>
    <w:p w:rsidR="009A76A2" w:rsidRPr="009A76A2" w:rsidRDefault="009A76A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1C96" w:rsidRDefault="009A76A2"/>
    <w:sectPr w:rsidR="00E31C96" w:rsidSect="004E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A2"/>
    <w:rsid w:val="00646C30"/>
    <w:rsid w:val="009A76A2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6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A76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76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A76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76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A76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76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76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6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A76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76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A76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76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A76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76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76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151787&amp;dst=100009" TargetMode="External"/><Relationship Id="rId18" Type="http://schemas.openxmlformats.org/officeDocument/2006/relationships/hyperlink" Target="https://login.consultant.ru/link/?req=doc&amp;base=RLAW926&amp;n=151787&amp;dst=100030" TargetMode="External"/><Relationship Id="rId26" Type="http://schemas.openxmlformats.org/officeDocument/2006/relationships/hyperlink" Target="https://login.consultant.ru/link/?req=doc&amp;base=RLAW926&amp;n=163929&amp;dst=100008" TargetMode="External"/><Relationship Id="rId39" Type="http://schemas.openxmlformats.org/officeDocument/2006/relationships/hyperlink" Target="https://login.consultant.ru/link/?req=doc&amp;base=RLAW926&amp;n=151787&amp;dst=100079" TargetMode="External"/><Relationship Id="rId21" Type="http://schemas.openxmlformats.org/officeDocument/2006/relationships/hyperlink" Target="https://login.consultant.ru/link/?req=doc&amp;base=RLAW926&amp;n=151787&amp;dst=100032" TargetMode="External"/><Relationship Id="rId34" Type="http://schemas.openxmlformats.org/officeDocument/2006/relationships/hyperlink" Target="https://login.consultant.ru/link/?req=doc&amp;base=RLAW926&amp;n=151787&amp;dst=10006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57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51787&amp;dst=100011" TargetMode="External"/><Relationship Id="rId20" Type="http://schemas.openxmlformats.org/officeDocument/2006/relationships/hyperlink" Target="https://login.consultant.ru/link/?req=doc&amp;base=LAW&amp;n=454305&amp;dst=100048" TargetMode="External"/><Relationship Id="rId29" Type="http://schemas.openxmlformats.org/officeDocument/2006/relationships/hyperlink" Target="https://login.consultant.ru/link/?req=doc&amp;base=RLAW926&amp;n=163929&amp;dst=100012" TargetMode="External"/><Relationship Id="rId41" Type="http://schemas.openxmlformats.org/officeDocument/2006/relationships/hyperlink" Target="https://login.consultant.ru/link/?req=doc&amp;base=RLAW926&amp;n=163929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63929&amp;dst=100005" TargetMode="External"/><Relationship Id="rId11" Type="http://schemas.openxmlformats.org/officeDocument/2006/relationships/hyperlink" Target="https://login.consultant.ru/link/?req=doc&amp;base=RLAW926&amp;n=89598" TargetMode="External"/><Relationship Id="rId24" Type="http://schemas.openxmlformats.org/officeDocument/2006/relationships/hyperlink" Target="https://login.consultant.ru/link/?req=doc&amp;base=LAW&amp;n=454234" TargetMode="External"/><Relationship Id="rId32" Type="http://schemas.openxmlformats.org/officeDocument/2006/relationships/hyperlink" Target="https://login.consultant.ru/link/?req=doc&amp;base=RLAW926&amp;n=151787&amp;dst=100063" TargetMode="External"/><Relationship Id="rId37" Type="http://schemas.openxmlformats.org/officeDocument/2006/relationships/hyperlink" Target="https://login.consultant.ru/link/?req=doc&amp;base=LAW&amp;n=454318" TargetMode="External"/><Relationship Id="rId40" Type="http://schemas.openxmlformats.org/officeDocument/2006/relationships/hyperlink" Target="https://login.consultant.ru/link/?req=doc&amp;base=RLAW926&amp;n=151787&amp;dst=100006" TargetMode="External"/><Relationship Id="rId5" Type="http://schemas.openxmlformats.org/officeDocument/2006/relationships/hyperlink" Target="https://login.consultant.ru/link/?req=doc&amp;base=RLAW926&amp;n=151787&amp;dst=100005" TargetMode="External"/><Relationship Id="rId15" Type="http://schemas.openxmlformats.org/officeDocument/2006/relationships/hyperlink" Target="https://login.consultant.ru/link/?req=doc&amp;base=RLAW926&amp;n=151787&amp;dst=100009" TargetMode="External"/><Relationship Id="rId23" Type="http://schemas.openxmlformats.org/officeDocument/2006/relationships/hyperlink" Target="https://login.consultant.ru/link/?req=doc&amp;base=RLAW926&amp;n=163929&amp;dst=100006" TargetMode="External"/><Relationship Id="rId28" Type="http://schemas.openxmlformats.org/officeDocument/2006/relationships/hyperlink" Target="https://login.consultant.ru/link/?req=doc&amp;base=RLAW926&amp;n=264918&amp;dst=100009" TargetMode="External"/><Relationship Id="rId36" Type="http://schemas.openxmlformats.org/officeDocument/2006/relationships/hyperlink" Target="https://login.consultant.ru/link/?req=doc&amp;base=LAW&amp;n=471848" TargetMode="External"/><Relationship Id="rId10" Type="http://schemas.openxmlformats.org/officeDocument/2006/relationships/hyperlink" Target="https://login.consultant.ru/link/?req=doc&amp;base=RLAW926&amp;n=151787&amp;dst=100006" TargetMode="External"/><Relationship Id="rId19" Type="http://schemas.openxmlformats.org/officeDocument/2006/relationships/hyperlink" Target="https://login.consultant.ru/link/?req=doc&amp;base=LAW&amp;n=454305&amp;dst=10" TargetMode="External"/><Relationship Id="rId31" Type="http://schemas.openxmlformats.org/officeDocument/2006/relationships/hyperlink" Target="https://login.consultant.ru/link/?req=doc&amp;base=RLAW926&amp;n=151787&amp;dst=100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6939&amp;dst=101334" TargetMode="External"/><Relationship Id="rId14" Type="http://schemas.openxmlformats.org/officeDocument/2006/relationships/hyperlink" Target="https://login.consultant.ru/link/?req=doc&amp;base=RLAW926&amp;n=163929&amp;dst=100006" TargetMode="External"/><Relationship Id="rId22" Type="http://schemas.openxmlformats.org/officeDocument/2006/relationships/hyperlink" Target="https://login.consultant.ru/link/?req=doc&amp;base=RLAW926&amp;n=151787&amp;dst=100037" TargetMode="External"/><Relationship Id="rId27" Type="http://schemas.openxmlformats.org/officeDocument/2006/relationships/hyperlink" Target="https://login.consultant.ru/link/?req=doc&amp;base=RLAW926&amp;n=163929&amp;dst=100010" TargetMode="External"/><Relationship Id="rId30" Type="http://schemas.openxmlformats.org/officeDocument/2006/relationships/hyperlink" Target="https://login.consultant.ru/link/?req=doc&amp;base=RLAW926&amp;n=163929&amp;dst=100013" TargetMode="External"/><Relationship Id="rId35" Type="http://schemas.openxmlformats.org/officeDocument/2006/relationships/hyperlink" Target="https://login.consultant.ru/link/?req=doc&amp;base=RLAW926&amp;n=296939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926&amp;n=264918&amp;dst=1000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151787&amp;dst=100007" TargetMode="External"/><Relationship Id="rId17" Type="http://schemas.openxmlformats.org/officeDocument/2006/relationships/hyperlink" Target="https://login.consultant.ru/link/?req=doc&amp;base=RLAW926&amp;n=151787&amp;dst=100012" TargetMode="External"/><Relationship Id="rId25" Type="http://schemas.openxmlformats.org/officeDocument/2006/relationships/hyperlink" Target="https://login.consultant.ru/link/?req=doc&amp;base=LAW&amp;n=474027" TargetMode="External"/><Relationship Id="rId33" Type="http://schemas.openxmlformats.org/officeDocument/2006/relationships/hyperlink" Target="https://login.consultant.ru/link/?req=doc&amp;base=RLAW926&amp;n=151787&amp;dst=100065" TargetMode="External"/><Relationship Id="rId38" Type="http://schemas.openxmlformats.org/officeDocument/2006/relationships/hyperlink" Target="https://login.consultant.ru/link/?req=doc&amp;base=LAW&amp;n=46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8124</Words>
  <Characters>46311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2024-04-26T04:46:00Z</dcterms:created>
  <dcterms:modified xsi:type="dcterms:W3CDTF">2024-04-26T04:47:00Z</dcterms:modified>
</cp:coreProperties>
</file>