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63" w:rsidRDefault="00166863" w:rsidP="00166863"/>
    <w:p w:rsidR="00166863" w:rsidRDefault="00166863" w:rsidP="00166863"/>
    <w:p w:rsidR="00166863" w:rsidRDefault="00996D03" w:rsidP="00996D03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361" w:rsidRDefault="003A1361" w:rsidP="00996D03">
      <w:pPr>
        <w:jc w:val="center"/>
      </w:pPr>
    </w:p>
    <w:p w:rsidR="00166863" w:rsidRDefault="00166863" w:rsidP="00166863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166863" w:rsidRDefault="00166863" w:rsidP="0016686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66863" w:rsidRDefault="00166863" w:rsidP="00166863">
      <w:pPr>
        <w:widowControl w:val="0"/>
        <w:jc w:val="center"/>
      </w:pPr>
    </w:p>
    <w:p w:rsidR="00166863" w:rsidRDefault="00166863" w:rsidP="0016686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166863" w:rsidRDefault="00166863" w:rsidP="00166863">
      <w:pPr>
        <w:jc w:val="center"/>
        <w:rPr>
          <w:b/>
        </w:rPr>
      </w:pPr>
    </w:p>
    <w:p w:rsidR="00166863" w:rsidRDefault="00166863" w:rsidP="0016686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66863" w:rsidRDefault="00166863" w:rsidP="00166863">
      <w:pPr>
        <w:ind w:left="284" w:firstLine="964"/>
        <w:jc w:val="both"/>
        <w:rPr>
          <w:sz w:val="28"/>
        </w:rPr>
      </w:pPr>
    </w:p>
    <w:p w:rsidR="00166863" w:rsidRDefault="00166863" w:rsidP="00166863">
      <w:pPr>
        <w:widowControl w:val="0"/>
        <w:jc w:val="both"/>
        <w:rPr>
          <w:sz w:val="28"/>
        </w:rPr>
      </w:pPr>
      <w:r>
        <w:rPr>
          <w:sz w:val="28"/>
        </w:rPr>
        <w:t>от 15.02.2024                                                                                        №14-р</w:t>
      </w:r>
    </w:p>
    <w:p w:rsidR="00166863" w:rsidRDefault="00166863" w:rsidP="00166863">
      <w:pPr>
        <w:widowControl w:val="0"/>
        <w:jc w:val="both"/>
        <w:rPr>
          <w:sz w:val="28"/>
        </w:rPr>
      </w:pP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Об утверждении план</w:t>
      </w:r>
      <w:r>
        <w:rPr>
          <w:sz w:val="28"/>
          <w:szCs w:val="28"/>
        </w:rPr>
        <w:t>а</w:t>
      </w:r>
      <w:r w:rsidRPr="00166863">
        <w:rPr>
          <w:sz w:val="28"/>
          <w:szCs w:val="28"/>
        </w:rPr>
        <w:t xml:space="preserve"> мероприятий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66863">
        <w:rPr>
          <w:sz w:val="28"/>
          <w:szCs w:val="28"/>
        </w:rPr>
        <w:t>дорожных карт») по созданию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166863">
        <w:rPr>
          <w:sz w:val="28"/>
          <w:szCs w:val="28"/>
        </w:rPr>
        <w:t xml:space="preserve"> капитального строительства,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предназначенн</w:t>
      </w:r>
      <w:r>
        <w:rPr>
          <w:sz w:val="28"/>
          <w:szCs w:val="28"/>
        </w:rPr>
        <w:t>ого</w:t>
      </w:r>
      <w:r w:rsidRPr="00166863">
        <w:rPr>
          <w:sz w:val="28"/>
          <w:szCs w:val="28"/>
        </w:rPr>
        <w:t xml:space="preserve"> для размещения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организаций</w:t>
      </w:r>
    </w:p>
    <w:p w:rsidR="00166863" w:rsidRDefault="00166863" w:rsidP="00166863">
      <w:pPr>
        <w:widowControl w:val="0"/>
        <w:jc w:val="both"/>
        <w:rPr>
          <w:sz w:val="28"/>
          <w:szCs w:val="28"/>
        </w:rPr>
      </w:pPr>
    </w:p>
    <w:p w:rsidR="00166863" w:rsidRPr="00166863" w:rsidRDefault="00166863" w:rsidP="00166863">
      <w:pPr>
        <w:widowControl w:val="0"/>
        <w:jc w:val="both"/>
        <w:rPr>
          <w:sz w:val="28"/>
          <w:szCs w:val="28"/>
        </w:rPr>
      </w:pPr>
    </w:p>
    <w:p w:rsid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12D3">
        <w:rPr>
          <w:sz w:val="28"/>
          <w:szCs w:val="28"/>
        </w:rPr>
        <w:t xml:space="preserve"> соответствии с федеральным законо</w:t>
      </w:r>
      <w:r w:rsidRPr="00166863">
        <w:rPr>
          <w:sz w:val="28"/>
          <w:szCs w:val="28"/>
        </w:rPr>
        <w:t>м</w:t>
      </w:r>
      <w:r w:rsidR="002F12D3">
        <w:rPr>
          <w:sz w:val="28"/>
          <w:szCs w:val="28"/>
        </w:rPr>
        <w:t xml:space="preserve"> от</w:t>
      </w:r>
      <w:r w:rsidRPr="00166863">
        <w:rPr>
          <w:sz w:val="28"/>
          <w:szCs w:val="28"/>
        </w:rPr>
        <w:t xml:space="preserve"> 06.10.2003 </w:t>
      </w:r>
      <w:r w:rsidR="00142C88">
        <w:rPr>
          <w:sz w:val="28"/>
          <w:szCs w:val="28"/>
        </w:rPr>
        <w:t>№</w:t>
      </w:r>
      <w:r w:rsidRPr="00166863">
        <w:rPr>
          <w:sz w:val="28"/>
          <w:szCs w:val="28"/>
        </w:rPr>
        <w:t>131-ФЗ «Об общих принципах организации местного самоуправления в Российс</w:t>
      </w:r>
      <w:r>
        <w:rPr>
          <w:sz w:val="28"/>
          <w:szCs w:val="28"/>
        </w:rPr>
        <w:t>кой Федерации»,</w:t>
      </w:r>
      <w:r w:rsidR="002F12D3">
        <w:rPr>
          <w:sz w:val="28"/>
          <w:szCs w:val="28"/>
        </w:rPr>
        <w:t xml:space="preserve"> постановлением Правительства Ханты-Мансийского автономного округа - Югры</w:t>
      </w:r>
      <w:r>
        <w:rPr>
          <w:sz w:val="28"/>
          <w:szCs w:val="28"/>
        </w:rPr>
        <w:t xml:space="preserve"> </w:t>
      </w:r>
      <w:r w:rsidR="00142C88">
        <w:rPr>
          <w:sz w:val="28"/>
          <w:szCs w:val="28"/>
        </w:rPr>
        <w:t>от 10.11.2023 №564-п «О государственной программе Ханты-Мансийского автономного округа – Югры «Развитие физической культуры и спорта»</w:t>
      </w:r>
      <w:r w:rsidR="0089541E">
        <w:rPr>
          <w:sz w:val="28"/>
          <w:szCs w:val="28"/>
        </w:rPr>
        <w:t>»</w:t>
      </w:r>
      <w:r w:rsidR="00142C88">
        <w:rPr>
          <w:sz w:val="28"/>
          <w:szCs w:val="28"/>
        </w:rPr>
        <w:t xml:space="preserve">, </w:t>
      </w:r>
      <w:r w:rsidR="002F12D3">
        <w:rPr>
          <w:sz w:val="28"/>
          <w:szCs w:val="28"/>
        </w:rPr>
        <w:t xml:space="preserve">постановление Администрации города Ханты-Мансийска </w:t>
      </w:r>
      <w:r w:rsidR="00142C88">
        <w:rPr>
          <w:sz w:val="28"/>
          <w:szCs w:val="28"/>
        </w:rPr>
        <w:t>от 10.10.2013 №1272 «О муниципальной программе «Развитие физической культуры и спорта в городе Ханты-Мансийске»»,</w:t>
      </w:r>
      <w:r>
        <w:rPr>
          <w:sz w:val="28"/>
          <w:szCs w:val="28"/>
        </w:rPr>
        <w:t xml:space="preserve"> </w:t>
      </w:r>
      <w:r w:rsidRPr="00166863">
        <w:rPr>
          <w:sz w:val="28"/>
          <w:szCs w:val="28"/>
        </w:rPr>
        <w:t xml:space="preserve">руководствуясь статьей 71 Устава города </w:t>
      </w:r>
      <w:proofErr w:type="gramStart"/>
      <w:r w:rsidRPr="00166863">
        <w:rPr>
          <w:sz w:val="28"/>
          <w:szCs w:val="28"/>
        </w:rPr>
        <w:t>Ханты -</w:t>
      </w:r>
      <w:r>
        <w:rPr>
          <w:sz w:val="28"/>
          <w:szCs w:val="28"/>
        </w:rPr>
        <w:t xml:space="preserve"> </w:t>
      </w:r>
      <w:proofErr w:type="spellStart"/>
      <w:r w:rsidRPr="00166863">
        <w:rPr>
          <w:sz w:val="28"/>
          <w:szCs w:val="28"/>
        </w:rPr>
        <w:t>Мансийска</w:t>
      </w:r>
      <w:proofErr w:type="spellEnd"/>
      <w:proofErr w:type="gramEnd"/>
      <w:r w:rsidRPr="00166863">
        <w:rPr>
          <w:sz w:val="28"/>
          <w:szCs w:val="28"/>
        </w:rPr>
        <w:t>:</w:t>
      </w:r>
    </w:p>
    <w:p w:rsid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  <w:r w:rsidRPr="00166863">
        <w:rPr>
          <w:sz w:val="28"/>
          <w:szCs w:val="28"/>
        </w:rPr>
        <w:t>1. Утвердить план мероприятий («</w:t>
      </w:r>
      <w:r>
        <w:rPr>
          <w:sz w:val="28"/>
          <w:szCs w:val="28"/>
        </w:rPr>
        <w:t>дорожную карту</w:t>
      </w:r>
      <w:r w:rsidRPr="00166863">
        <w:rPr>
          <w:sz w:val="28"/>
          <w:szCs w:val="28"/>
        </w:rPr>
        <w:t xml:space="preserve">») по созданию объекта капитального строительства, предназначенного для размещения </w:t>
      </w:r>
      <w:r>
        <w:rPr>
          <w:sz w:val="28"/>
          <w:szCs w:val="28"/>
        </w:rPr>
        <w:t>спортивных</w:t>
      </w:r>
      <w:r w:rsidRPr="00166863">
        <w:rPr>
          <w:sz w:val="28"/>
          <w:szCs w:val="28"/>
        </w:rPr>
        <w:t xml:space="preserve"> организации, согласно приложению</w:t>
      </w:r>
      <w:r>
        <w:rPr>
          <w:sz w:val="28"/>
          <w:szCs w:val="28"/>
        </w:rPr>
        <w:t xml:space="preserve"> </w:t>
      </w:r>
      <w:r w:rsidRPr="00166863">
        <w:rPr>
          <w:sz w:val="28"/>
          <w:szCs w:val="28"/>
        </w:rPr>
        <w:t>к настоящему распоряжению.</w:t>
      </w:r>
    </w:p>
    <w:p w:rsidR="00166863" w:rsidRP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  <w:r w:rsidRPr="00166863">
        <w:rPr>
          <w:sz w:val="28"/>
          <w:szCs w:val="28"/>
        </w:rPr>
        <w:t xml:space="preserve">2. Контроль за выполнением настоящего распоряжения возложить </w:t>
      </w:r>
      <w:proofErr w:type="gramStart"/>
      <w:r w:rsidRPr="00166863">
        <w:rPr>
          <w:sz w:val="28"/>
          <w:szCs w:val="28"/>
        </w:rPr>
        <w:t>на</w:t>
      </w:r>
      <w:proofErr w:type="gramEnd"/>
      <w:r w:rsidRPr="00166863">
        <w:rPr>
          <w:sz w:val="28"/>
          <w:szCs w:val="28"/>
        </w:rPr>
        <w:t xml:space="preserve"> первого заместителя Главы города Ханты-Мансийска Дунаевскую Н.А.</w:t>
      </w:r>
    </w:p>
    <w:p w:rsidR="00166863" w:rsidRPr="00166863" w:rsidRDefault="00166863" w:rsidP="00166863">
      <w:pPr>
        <w:widowControl w:val="0"/>
        <w:ind w:firstLine="708"/>
        <w:jc w:val="both"/>
        <w:rPr>
          <w:sz w:val="28"/>
          <w:szCs w:val="28"/>
        </w:rPr>
      </w:pPr>
    </w:p>
    <w:p w:rsidR="00FE2B2C" w:rsidRDefault="00FE2B2C"/>
    <w:p w:rsidR="00166863" w:rsidRDefault="00166863"/>
    <w:p w:rsidR="00166863" w:rsidRDefault="00166863"/>
    <w:p w:rsidR="00166863" w:rsidRPr="00166863" w:rsidRDefault="00166863">
      <w:pPr>
        <w:rPr>
          <w:sz w:val="28"/>
          <w:szCs w:val="28"/>
        </w:rPr>
      </w:pPr>
      <w:r w:rsidRPr="00166863">
        <w:rPr>
          <w:sz w:val="28"/>
          <w:szCs w:val="28"/>
        </w:rPr>
        <w:t>Глава города</w:t>
      </w:r>
    </w:p>
    <w:p w:rsidR="00166863" w:rsidRDefault="00166863">
      <w:pPr>
        <w:rPr>
          <w:sz w:val="28"/>
          <w:szCs w:val="28"/>
        </w:rPr>
      </w:pPr>
      <w:r w:rsidRPr="00166863">
        <w:rPr>
          <w:sz w:val="28"/>
          <w:szCs w:val="28"/>
        </w:rPr>
        <w:t>Ханты</w:t>
      </w:r>
      <w:r>
        <w:rPr>
          <w:sz w:val="28"/>
          <w:szCs w:val="28"/>
        </w:rPr>
        <w:t>-</w:t>
      </w:r>
      <w:r w:rsidRPr="00166863">
        <w:rPr>
          <w:sz w:val="28"/>
          <w:szCs w:val="28"/>
        </w:rPr>
        <w:t>Мансийск</w:t>
      </w:r>
      <w:r>
        <w:rPr>
          <w:sz w:val="28"/>
          <w:szCs w:val="28"/>
        </w:rPr>
        <w:t>а</w:t>
      </w:r>
      <w:r w:rsidRPr="0016686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</w:t>
      </w:r>
      <w:r w:rsidRPr="00166863">
        <w:rPr>
          <w:sz w:val="28"/>
          <w:szCs w:val="28"/>
        </w:rPr>
        <w:t xml:space="preserve">          </w:t>
      </w:r>
      <w:proofErr w:type="spellStart"/>
      <w:r w:rsidRPr="00166863">
        <w:rPr>
          <w:sz w:val="28"/>
          <w:szCs w:val="28"/>
        </w:rPr>
        <w:t>М.П.Ряшин</w:t>
      </w:r>
      <w:proofErr w:type="spellEnd"/>
    </w:p>
    <w:p w:rsidR="002F12D3" w:rsidRDefault="002F12D3">
      <w:pPr>
        <w:rPr>
          <w:sz w:val="28"/>
          <w:szCs w:val="28"/>
        </w:rPr>
      </w:pPr>
    </w:p>
    <w:p w:rsidR="002F12D3" w:rsidRDefault="002F12D3">
      <w:pPr>
        <w:rPr>
          <w:sz w:val="28"/>
          <w:szCs w:val="28"/>
        </w:rPr>
      </w:pPr>
    </w:p>
    <w:p w:rsidR="002F12D3" w:rsidRDefault="002F12D3">
      <w:pPr>
        <w:rPr>
          <w:sz w:val="28"/>
          <w:szCs w:val="28"/>
        </w:rPr>
      </w:pPr>
    </w:p>
    <w:p w:rsidR="002F12D3" w:rsidRDefault="002F12D3">
      <w:pPr>
        <w:rPr>
          <w:sz w:val="28"/>
          <w:szCs w:val="28"/>
        </w:rPr>
      </w:pPr>
    </w:p>
    <w:p w:rsidR="002F12D3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  <w:sectPr w:rsidR="002F12D3" w:rsidSect="003A136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F12D3" w:rsidRPr="007C091B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bookmarkStart w:id="0" w:name="_GoBack"/>
      <w:bookmarkEnd w:id="0"/>
      <w:r w:rsidRPr="007C091B">
        <w:rPr>
          <w:sz w:val="28"/>
          <w:szCs w:val="28"/>
        </w:rPr>
        <w:lastRenderedPageBreak/>
        <w:t xml:space="preserve">Приложение </w:t>
      </w:r>
    </w:p>
    <w:p w:rsidR="002F12D3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r w:rsidRPr="007C091B">
        <w:rPr>
          <w:sz w:val="28"/>
          <w:szCs w:val="28"/>
        </w:rPr>
        <w:t xml:space="preserve"> распоряжению Администрации </w:t>
      </w:r>
    </w:p>
    <w:p w:rsidR="002F12D3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2F12D3" w:rsidRPr="007C091B" w:rsidRDefault="002F12D3" w:rsidP="002F12D3">
      <w:pPr>
        <w:tabs>
          <w:tab w:val="left" w:pos="993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15.02.2024 №14-р</w:t>
      </w:r>
    </w:p>
    <w:p w:rsidR="002F12D3" w:rsidRDefault="002F12D3" w:rsidP="002F12D3">
      <w:pPr>
        <w:tabs>
          <w:tab w:val="left" w:pos="99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(дорожная карта) </w:t>
      </w:r>
    </w:p>
    <w:p w:rsidR="002F12D3" w:rsidRDefault="002F12D3" w:rsidP="002F12D3">
      <w:pPr>
        <w:tabs>
          <w:tab w:val="left" w:pos="993"/>
        </w:tabs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созданию объекта капитального строительства, предназначенного для размещения спортивных организаций</w:t>
      </w:r>
    </w:p>
    <w:p w:rsidR="002F12D3" w:rsidRDefault="002F12D3" w:rsidP="002F12D3">
      <w:pPr>
        <w:tabs>
          <w:tab w:val="left" w:pos="993"/>
        </w:tabs>
        <w:ind w:right="-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152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301"/>
        <w:gridCol w:w="2330"/>
        <w:gridCol w:w="3589"/>
      </w:tblGrid>
      <w:tr w:rsidR="002F12D3" w:rsidTr="00943B38">
        <w:tc>
          <w:tcPr>
            <w:tcW w:w="993" w:type="dxa"/>
          </w:tcPr>
          <w:p w:rsidR="002F12D3" w:rsidRDefault="002F12D3" w:rsidP="00943B3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  <w:p w:rsidR="002F12D3" w:rsidRDefault="002F12D3" w:rsidP="00943B3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1" w:type="dxa"/>
          </w:tcPr>
          <w:p w:rsidR="002F12D3" w:rsidRDefault="002F12D3" w:rsidP="00943B3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2F12D3" w:rsidRDefault="002F12D3" w:rsidP="00943B3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89" w:type="dxa"/>
          </w:tcPr>
          <w:p w:rsidR="002F12D3" w:rsidRDefault="002F12D3" w:rsidP="00943B3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2F12D3" w:rsidTr="00943B38">
        <w:tc>
          <w:tcPr>
            <w:tcW w:w="993" w:type="dxa"/>
          </w:tcPr>
          <w:p w:rsidR="002F12D3" w:rsidRDefault="002F12D3" w:rsidP="002F12D3">
            <w:pPr>
              <w:pStyle w:val="a3"/>
              <w:widowControl w:val="0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01" w:type="dxa"/>
          </w:tcPr>
          <w:p w:rsidR="002F12D3" w:rsidRDefault="002F12D3" w:rsidP="00943B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частной концессионной инициативы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2F12D3" w:rsidRDefault="002F12D3" w:rsidP="00943B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2024</w:t>
            </w:r>
          </w:p>
        </w:tc>
        <w:tc>
          <w:tcPr>
            <w:tcW w:w="3589" w:type="dxa"/>
          </w:tcPr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Инвестор</w:t>
            </w:r>
          </w:p>
        </w:tc>
      </w:tr>
      <w:tr w:rsidR="002F12D3" w:rsidTr="00943B38">
        <w:tc>
          <w:tcPr>
            <w:tcW w:w="993" w:type="dxa"/>
          </w:tcPr>
          <w:p w:rsidR="002F12D3" w:rsidRDefault="002F12D3" w:rsidP="002F12D3">
            <w:pPr>
              <w:pStyle w:val="a3"/>
              <w:widowControl w:val="0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01" w:type="dxa"/>
          </w:tcPr>
          <w:p w:rsidR="002F12D3" w:rsidRDefault="002F12D3" w:rsidP="00943B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проекта постановления Администрации города Ханты-Мансийска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 возможности заключения концессионного соглашения на иных условиях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2F12D3" w:rsidRDefault="002F12D3" w:rsidP="00943B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2024</w:t>
            </w:r>
          </w:p>
        </w:tc>
        <w:tc>
          <w:tcPr>
            <w:tcW w:w="3589" w:type="dxa"/>
          </w:tcPr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2F12D3" w:rsidTr="00943B38">
        <w:tc>
          <w:tcPr>
            <w:tcW w:w="993" w:type="dxa"/>
          </w:tcPr>
          <w:p w:rsidR="002F12D3" w:rsidRDefault="002F12D3" w:rsidP="002F12D3">
            <w:pPr>
              <w:pStyle w:val="a3"/>
              <w:widowControl w:val="0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01" w:type="dxa"/>
          </w:tcPr>
          <w:p w:rsidR="002F12D3" w:rsidRDefault="002F12D3" w:rsidP="00943B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муниципальную программу в части включения спортивных объектов в перечень создаваемых объектов, определение источников финансирования мероприятий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2F12D3" w:rsidRDefault="002F12D3" w:rsidP="00943B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 2024</w:t>
            </w:r>
          </w:p>
        </w:tc>
        <w:tc>
          <w:tcPr>
            <w:tcW w:w="3589" w:type="dxa"/>
          </w:tcPr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Администрации города Ханты-Мансийска</w:t>
            </w:r>
          </w:p>
        </w:tc>
      </w:tr>
      <w:tr w:rsidR="002F12D3" w:rsidTr="00943B38">
        <w:tc>
          <w:tcPr>
            <w:tcW w:w="993" w:type="dxa"/>
          </w:tcPr>
          <w:p w:rsidR="002F12D3" w:rsidRDefault="002F12D3" w:rsidP="002F12D3">
            <w:pPr>
              <w:pStyle w:val="a3"/>
              <w:widowControl w:val="0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01" w:type="dxa"/>
          </w:tcPr>
          <w:p w:rsidR="002F12D3" w:rsidRDefault="002F12D3" w:rsidP="00943B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переговоров с инвесторами, принятие решений о заключении концессионных соглашений, выполнение всех мероприятий в отношении земельных участков для передачи концессионеру (при необходимости)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2F12D3" w:rsidRDefault="002F12D3" w:rsidP="00943B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 2024</w:t>
            </w:r>
          </w:p>
        </w:tc>
        <w:tc>
          <w:tcPr>
            <w:tcW w:w="3589" w:type="dxa"/>
          </w:tcPr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 Администрации города Ханты-Мансийска</w:t>
            </w:r>
          </w:p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градостроительства и архитектуры Администрации города </w:t>
            </w:r>
            <w:r>
              <w:rPr>
                <w:sz w:val="28"/>
                <w:szCs w:val="28"/>
              </w:rPr>
              <w:lastRenderedPageBreak/>
              <w:t>Ханты-Мансийска</w:t>
            </w:r>
          </w:p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Администрации города Ханты-Мансийска</w:t>
            </w:r>
          </w:p>
        </w:tc>
      </w:tr>
      <w:tr w:rsidR="002F12D3" w:rsidTr="00943B38">
        <w:tc>
          <w:tcPr>
            <w:tcW w:w="993" w:type="dxa"/>
          </w:tcPr>
          <w:p w:rsidR="002F12D3" w:rsidRDefault="002F12D3" w:rsidP="002F12D3">
            <w:pPr>
              <w:pStyle w:val="a3"/>
              <w:widowControl w:val="0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01" w:type="dxa"/>
          </w:tcPr>
          <w:p w:rsidR="002F12D3" w:rsidRDefault="002F12D3" w:rsidP="00943B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процедуры подписания концессионного соглашения с инвестором</w:t>
            </w:r>
          </w:p>
        </w:tc>
        <w:tc>
          <w:tcPr>
            <w:tcW w:w="2330" w:type="dxa"/>
            <w:tcBorders>
              <w:right w:val="none" w:sz="4" w:space="0" w:color="000000"/>
            </w:tcBorders>
          </w:tcPr>
          <w:p w:rsidR="002F12D3" w:rsidRDefault="002F12D3" w:rsidP="00943B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2024</w:t>
            </w:r>
          </w:p>
        </w:tc>
        <w:tc>
          <w:tcPr>
            <w:tcW w:w="3589" w:type="dxa"/>
          </w:tcPr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</w:t>
            </w:r>
          </w:p>
          <w:p w:rsidR="002F12D3" w:rsidRDefault="002F12D3" w:rsidP="00943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2F12D3" w:rsidRDefault="002F12D3" w:rsidP="002F12D3">
      <w:pPr>
        <w:widowControl w:val="0"/>
        <w:rPr>
          <w:b/>
          <w:sz w:val="28"/>
          <w:szCs w:val="28"/>
        </w:rPr>
      </w:pPr>
    </w:p>
    <w:p w:rsidR="002F12D3" w:rsidRPr="00166863" w:rsidRDefault="002F12D3">
      <w:pPr>
        <w:rPr>
          <w:sz w:val="28"/>
          <w:szCs w:val="28"/>
        </w:rPr>
      </w:pPr>
    </w:p>
    <w:sectPr w:rsidR="002F12D3" w:rsidRPr="00166863" w:rsidSect="002F12D3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B3F"/>
    <w:multiLevelType w:val="hybridMultilevel"/>
    <w:tmpl w:val="48124D98"/>
    <w:lvl w:ilvl="0" w:tplc="1C320A1A">
      <w:start w:val="1"/>
      <w:numFmt w:val="decimal"/>
      <w:lvlText w:val="%1."/>
      <w:lvlJc w:val="left"/>
      <w:pPr>
        <w:ind w:left="720" w:hanging="360"/>
      </w:pPr>
    </w:lvl>
    <w:lvl w:ilvl="1" w:tplc="F10C027C">
      <w:start w:val="1"/>
      <w:numFmt w:val="lowerLetter"/>
      <w:lvlText w:val="%2."/>
      <w:lvlJc w:val="left"/>
      <w:pPr>
        <w:ind w:left="1440" w:hanging="360"/>
      </w:pPr>
    </w:lvl>
    <w:lvl w:ilvl="2" w:tplc="B62E936A">
      <w:start w:val="1"/>
      <w:numFmt w:val="lowerRoman"/>
      <w:lvlText w:val="%3."/>
      <w:lvlJc w:val="right"/>
      <w:pPr>
        <w:ind w:left="2160" w:hanging="180"/>
      </w:pPr>
    </w:lvl>
    <w:lvl w:ilvl="3" w:tplc="DDD0346C">
      <w:start w:val="1"/>
      <w:numFmt w:val="decimal"/>
      <w:lvlText w:val="%4."/>
      <w:lvlJc w:val="left"/>
      <w:pPr>
        <w:ind w:left="2880" w:hanging="360"/>
      </w:pPr>
    </w:lvl>
    <w:lvl w:ilvl="4" w:tplc="9CC0F56C">
      <w:start w:val="1"/>
      <w:numFmt w:val="lowerLetter"/>
      <w:lvlText w:val="%5."/>
      <w:lvlJc w:val="left"/>
      <w:pPr>
        <w:ind w:left="3600" w:hanging="360"/>
      </w:pPr>
    </w:lvl>
    <w:lvl w:ilvl="5" w:tplc="E620EC36">
      <w:start w:val="1"/>
      <w:numFmt w:val="lowerRoman"/>
      <w:lvlText w:val="%6."/>
      <w:lvlJc w:val="right"/>
      <w:pPr>
        <w:ind w:left="4320" w:hanging="180"/>
      </w:pPr>
    </w:lvl>
    <w:lvl w:ilvl="6" w:tplc="7734A112">
      <w:start w:val="1"/>
      <w:numFmt w:val="decimal"/>
      <w:lvlText w:val="%7."/>
      <w:lvlJc w:val="left"/>
      <w:pPr>
        <w:ind w:left="5040" w:hanging="360"/>
      </w:pPr>
    </w:lvl>
    <w:lvl w:ilvl="7" w:tplc="C4D6CBEC">
      <w:start w:val="1"/>
      <w:numFmt w:val="lowerLetter"/>
      <w:lvlText w:val="%8."/>
      <w:lvlJc w:val="left"/>
      <w:pPr>
        <w:ind w:left="5760" w:hanging="360"/>
      </w:pPr>
    </w:lvl>
    <w:lvl w:ilvl="8" w:tplc="D3FAC7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C1"/>
    <w:rsid w:val="00142C88"/>
    <w:rsid w:val="00166863"/>
    <w:rsid w:val="001F3CC1"/>
    <w:rsid w:val="002F12D3"/>
    <w:rsid w:val="003A1361"/>
    <w:rsid w:val="0089541E"/>
    <w:rsid w:val="00996D03"/>
    <w:rsid w:val="00AA6543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6863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6863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66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0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F12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6863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6863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66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0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F12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Людмила Васильевна</dc:creator>
  <cp:keywords/>
  <dc:description/>
  <cp:lastModifiedBy>Истомина Людмила Васильевна</cp:lastModifiedBy>
  <cp:revision>6</cp:revision>
  <cp:lastPrinted>2024-10-22T09:55:00Z</cp:lastPrinted>
  <dcterms:created xsi:type="dcterms:W3CDTF">2024-10-22T09:27:00Z</dcterms:created>
  <dcterms:modified xsi:type="dcterms:W3CDTF">2024-10-22T10:07:00Z</dcterms:modified>
</cp:coreProperties>
</file>