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82AB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ABB">
        <w:rPr>
          <w:rFonts w:ascii="Times New Roman" w:hAnsi="Times New Roman" w:cs="Times New Roman"/>
          <w:b/>
          <w:bCs/>
          <w:sz w:val="28"/>
          <w:szCs w:val="28"/>
        </w:rPr>
        <w:t>СОЦИАЛЬНО ЗНАЧИМЫХ ВИДОВ ДЕЯТЕЛЬНОСТИ В ГОРОДЕ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ABB">
        <w:rPr>
          <w:rFonts w:ascii="Times New Roman" w:hAnsi="Times New Roman" w:cs="Times New Roman"/>
          <w:b/>
          <w:bCs/>
          <w:sz w:val="28"/>
          <w:szCs w:val="28"/>
        </w:rPr>
        <w:t>ХАНТЫ-МАНСИЙСКЕ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1) "Растениеводство и животноводство, охота и предоставление соответствующих услуг в этих областях" (</w:t>
      </w:r>
      <w:hyperlink r:id="rId5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01);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2) "Лесоводство и лесозаготовки" (</w:t>
      </w:r>
      <w:hyperlink r:id="rId6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02);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3) "Рыболовство и рыбоводство" (</w:t>
      </w:r>
      <w:hyperlink r:id="rId7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03);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4) "Переработка и консервирование мяса и мясной пищевой продукции" (</w:t>
      </w:r>
      <w:hyperlink r:id="rId8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10.1);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5) "Переработка и консервирование рыбы, ракообразных и моллюсков" (</w:t>
      </w:r>
      <w:hyperlink r:id="rId9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10.2);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6) "Переработка и консервирование фруктов и овощей" (</w:t>
      </w:r>
      <w:hyperlink r:id="rId10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10.3);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7) "Производство молочной продукции" (</w:t>
      </w:r>
      <w:hyperlink r:id="rId11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10.5);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8) "Производство хлебобулочных и мучных кондитерских изделий" (</w:t>
      </w:r>
      <w:hyperlink r:id="rId12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10.7);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9) "Производство прочих пищевых продуктов" (</w:t>
      </w:r>
      <w:hyperlink r:id="rId13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10.8);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10) "Обработка древесины и производство изделий из дерева и пробки, кроме мебели, производство изделий из соломки и материалов для плетения" (</w:t>
      </w:r>
      <w:hyperlink r:id="rId14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16);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11) "Деятельность полиграфическая и предоставление услуг в этой области" (</w:t>
      </w:r>
      <w:hyperlink r:id="rId15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18.1);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12) "Производство изделий из бетона, цемента и гипса" (</w:t>
      </w:r>
      <w:hyperlink r:id="rId16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23.6);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13) "Производство прочих изделий из гипса, бетона или цемента" (</w:t>
      </w:r>
      <w:hyperlink r:id="rId17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23.69);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14) "Производство строительных металлических конструкций и изделий" (</w:t>
      </w:r>
      <w:hyperlink r:id="rId18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25.1);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15) "Ковка, прессование, штамповка и профилирование; изготовление изделий методом порошковой металлургии" (</w:t>
      </w:r>
      <w:hyperlink r:id="rId19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25.5);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16) "Производство изделий народных художественных промыслов" (</w:t>
      </w:r>
      <w:hyperlink r:id="rId20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32.99.8);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17) "Ремонт машин и оборудования" (</w:t>
      </w:r>
      <w:hyperlink r:id="rId21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33.12);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18) "Ремонт электронного и оптического оборудования" (</w:t>
      </w:r>
      <w:hyperlink r:id="rId22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33.13);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19) "Сбор, обработка и утилизация отходов, обработка вторичного сырья" (</w:t>
      </w:r>
      <w:hyperlink r:id="rId23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38);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20) "Разработка компьютерного программного обеспечения, консультационные услуги в данной области и другие сопутствующие услуги" (</w:t>
      </w:r>
      <w:hyperlink r:id="rId24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62);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21) "Деятельность туроператоров" (</w:t>
      </w:r>
      <w:hyperlink r:id="rId25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79.12);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22) "Деятельность по предоставлению экскурсионных туристических услуг" (</w:t>
      </w:r>
      <w:hyperlink r:id="rId26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79.90.2);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23) "Деятельность по благоустройству ландшафта" (</w:t>
      </w:r>
      <w:hyperlink r:id="rId27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81.30);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lastRenderedPageBreak/>
        <w:t>24) "Образование" (</w:t>
      </w:r>
      <w:hyperlink r:id="rId28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85);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25) "Деятельность больничных организаций" (</w:t>
      </w:r>
      <w:hyperlink r:id="rId29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86.10);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26) "Общая врачебная практика" (</w:t>
      </w:r>
      <w:hyperlink r:id="rId30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86.21);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27) "Специальная врачебная практика: медицинские консультации и лечение в области специализированной медицины врачами-специалистами и хирургами" (</w:t>
      </w:r>
      <w:hyperlink r:id="rId31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86.22);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28) "Деятельность по уходу с обеспечением проживания" (</w:t>
      </w:r>
      <w:hyperlink r:id="rId32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87);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29) "Предоставление социальных услуг без обеспечения проживания престарелым и инвалидам" (</w:t>
      </w:r>
      <w:hyperlink r:id="rId33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88.1);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30) "Предоставление прочих социальных услуг без обеспечения проживания" (</w:t>
      </w:r>
      <w:hyperlink r:id="rId34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88.9);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31) "Предоставление социальных услуг без обеспечения проживания престарелым и инвалидам" (</w:t>
      </w:r>
      <w:hyperlink r:id="rId35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88.10);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32) "Деятельность творческая, деятельность в области искусства и организации развлечений" (</w:t>
      </w:r>
      <w:hyperlink r:id="rId36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90);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33) "Ремонт компьютеров, предметов личного потребления и хозяйственно-бытового назначения" (</w:t>
      </w:r>
      <w:hyperlink r:id="rId37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95).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34) "Производство готовых текстильных изделий, кроме одежды" (</w:t>
      </w:r>
      <w:hyperlink r:id="rId38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13.92).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 xml:space="preserve">35) "Дезинфекция, дезинсекция, дератизация зданий, промышленного оборудования" (ОКВЭД 2 </w:t>
      </w:r>
      <w:hyperlink r:id="rId39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81.29.1</w:t>
        </w:r>
      </w:hyperlink>
      <w:r w:rsidRPr="00882ABB">
        <w:rPr>
          <w:rFonts w:ascii="Times New Roman" w:hAnsi="Times New Roman" w:cs="Times New Roman"/>
          <w:sz w:val="28"/>
          <w:szCs w:val="28"/>
        </w:rPr>
        <w:t>).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 xml:space="preserve">36) "Производство химических веществ и химических продуктов" (код ОКВЭД </w:t>
      </w:r>
      <w:hyperlink r:id="rId40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882ABB">
        <w:rPr>
          <w:rFonts w:ascii="Times New Roman" w:hAnsi="Times New Roman" w:cs="Times New Roman"/>
          <w:sz w:val="28"/>
          <w:szCs w:val="28"/>
        </w:rPr>
        <w:t>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 xml:space="preserve">37) "Производство лекарственных средств и материалов, применяемых в медицинских целях" (код ОКВЭД </w:t>
      </w:r>
      <w:hyperlink r:id="rId41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882ABB">
        <w:rPr>
          <w:rFonts w:ascii="Times New Roman" w:hAnsi="Times New Roman" w:cs="Times New Roman"/>
          <w:sz w:val="28"/>
          <w:szCs w:val="28"/>
        </w:rPr>
        <w:t>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 xml:space="preserve">38) "Резка, обработка и отделка камня" (код ОКВЭД </w:t>
      </w:r>
      <w:hyperlink r:id="rId42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23.7</w:t>
        </w:r>
      </w:hyperlink>
      <w:r w:rsidRPr="00882ABB">
        <w:rPr>
          <w:rFonts w:ascii="Times New Roman" w:hAnsi="Times New Roman" w:cs="Times New Roman"/>
          <w:sz w:val="28"/>
          <w:szCs w:val="28"/>
        </w:rPr>
        <w:t>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 xml:space="preserve">39) "Обработка металлов и нанесение покрытий на металлы; механическая обработка металлов" (код ОКВЭД </w:t>
      </w:r>
      <w:hyperlink r:id="rId43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25.6</w:t>
        </w:r>
      </w:hyperlink>
      <w:r w:rsidRPr="00882ABB">
        <w:rPr>
          <w:rFonts w:ascii="Times New Roman" w:hAnsi="Times New Roman" w:cs="Times New Roman"/>
          <w:sz w:val="28"/>
          <w:szCs w:val="28"/>
        </w:rPr>
        <w:t>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 xml:space="preserve">40) "Производство ножевых изделий и столовых приборов, инструментов и универсальных скобяных изделий" (код ОКВЭД </w:t>
      </w:r>
      <w:hyperlink r:id="rId44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25.7</w:t>
        </w:r>
      </w:hyperlink>
      <w:r w:rsidRPr="00882ABB">
        <w:rPr>
          <w:rFonts w:ascii="Times New Roman" w:hAnsi="Times New Roman" w:cs="Times New Roman"/>
          <w:sz w:val="28"/>
          <w:szCs w:val="28"/>
        </w:rPr>
        <w:t>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 xml:space="preserve">41) "Производство компьютеров, электронных и оптических изделий" (код ОКВЭД </w:t>
      </w:r>
      <w:hyperlink r:id="rId45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882ABB">
        <w:rPr>
          <w:rFonts w:ascii="Times New Roman" w:hAnsi="Times New Roman" w:cs="Times New Roman"/>
          <w:sz w:val="28"/>
          <w:szCs w:val="28"/>
        </w:rPr>
        <w:t>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 xml:space="preserve">42) "Производство мебели" (код ОКВЭД </w:t>
      </w:r>
      <w:hyperlink r:id="rId46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882ABB">
        <w:rPr>
          <w:rFonts w:ascii="Times New Roman" w:hAnsi="Times New Roman" w:cs="Times New Roman"/>
          <w:sz w:val="28"/>
          <w:szCs w:val="28"/>
        </w:rPr>
        <w:t>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 xml:space="preserve">43) "Производство прочих готовых изделий" (код ОКВЭД </w:t>
      </w:r>
      <w:hyperlink r:id="rId47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882ABB">
        <w:rPr>
          <w:rFonts w:ascii="Times New Roman" w:hAnsi="Times New Roman" w:cs="Times New Roman"/>
          <w:sz w:val="28"/>
          <w:szCs w:val="28"/>
        </w:rPr>
        <w:t>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 xml:space="preserve">44) "Деятельность в области информационных технологий" (код ОКВЭД </w:t>
      </w:r>
      <w:hyperlink r:id="rId48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63</w:t>
        </w:r>
      </w:hyperlink>
      <w:r w:rsidRPr="00882ABB">
        <w:rPr>
          <w:rFonts w:ascii="Times New Roman" w:hAnsi="Times New Roman" w:cs="Times New Roman"/>
          <w:sz w:val="28"/>
          <w:szCs w:val="28"/>
        </w:rPr>
        <w:t>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 xml:space="preserve">45) "Научные исследования и разработки" (код ОКВЭД </w:t>
      </w:r>
      <w:hyperlink r:id="rId49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72</w:t>
        </w:r>
      </w:hyperlink>
      <w:r w:rsidRPr="00882ABB">
        <w:rPr>
          <w:rFonts w:ascii="Times New Roman" w:hAnsi="Times New Roman" w:cs="Times New Roman"/>
          <w:sz w:val="28"/>
          <w:szCs w:val="28"/>
        </w:rPr>
        <w:t>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 xml:space="preserve">46) "Деятельность в области защиты информации" (код ОКВЭД </w:t>
      </w:r>
      <w:hyperlink r:id="rId50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74.90.9</w:t>
        </w:r>
      </w:hyperlink>
      <w:r w:rsidRPr="00882ABB">
        <w:rPr>
          <w:rFonts w:ascii="Times New Roman" w:hAnsi="Times New Roman" w:cs="Times New Roman"/>
          <w:sz w:val="28"/>
          <w:szCs w:val="28"/>
        </w:rPr>
        <w:t>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47) "Производство упакованных природных минеральных вод" (</w:t>
      </w:r>
      <w:hyperlink r:id="rId51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11.07.11);</w:t>
      </w:r>
    </w:p>
    <w:p w:rsidR="00882ABB" w:rsidRPr="00882ABB" w:rsidRDefault="00882ABB" w:rsidP="00882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BB">
        <w:rPr>
          <w:rFonts w:ascii="Times New Roman" w:hAnsi="Times New Roman" w:cs="Times New Roman"/>
          <w:sz w:val="28"/>
          <w:szCs w:val="28"/>
        </w:rPr>
        <w:t>48) "Производство упакованных искусственно минерализованных питьевых вод" (</w:t>
      </w:r>
      <w:hyperlink r:id="rId52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11.07.15).</w:t>
      </w:r>
    </w:p>
    <w:p w:rsidR="00C171D8" w:rsidRPr="00882ABB" w:rsidRDefault="00C171D8" w:rsidP="0088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71D8" w:rsidRPr="00882ABB" w:rsidSect="00882ABB">
      <w:pgSz w:w="11905" w:h="16838"/>
      <w:pgMar w:top="1134" w:right="709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BB"/>
    <w:rsid w:val="002568FC"/>
    <w:rsid w:val="00882ABB"/>
    <w:rsid w:val="00C1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09898FD57E5870D4405DAD65B93CAA63ECD55FF9938362082ABAF9535B8CAB7CB32DD25EFAFB4163574C40041EBC4BA5F711F5C746126EVC62K" TargetMode="External"/><Relationship Id="rId18" Type="http://schemas.openxmlformats.org/officeDocument/2006/relationships/hyperlink" Target="consultantplus://offline/ref=7609898FD57E5870D4405DAD65B93CAA63ECD55FF9938362082ABAF9535B8CAB7CB32DD25EFBFA4A64574C40041EBC4BA5F711F5C746126EVC62K" TargetMode="External"/><Relationship Id="rId26" Type="http://schemas.openxmlformats.org/officeDocument/2006/relationships/hyperlink" Target="consultantplus://offline/ref=7609898FD57E5870D4405DAD65B93CAA63ECD55FF9938362082ABAF9535B8CAB7CB32DD25EFFF34067574C40041EBC4BA5F711F5C746126EVC62K" TargetMode="External"/><Relationship Id="rId39" Type="http://schemas.openxmlformats.org/officeDocument/2006/relationships/hyperlink" Target="consultantplus://offline/ref=7609898FD57E5870D4405DAD65B93CAA63ECD55FF9938362082ABAF9535B8CAB7CB32DD25EFFF34461574C40041EBC4BA5F711F5C746126EVC62K" TargetMode="External"/><Relationship Id="rId21" Type="http://schemas.openxmlformats.org/officeDocument/2006/relationships/hyperlink" Target="consultantplus://offline/ref=7609898FD57E5870D4405DAD65B93CAA63ECD55FF9938362082ABAF9535B8CAB7CB32DD25EFFFB4567574C40041EBC4BA5F711F5C746126EVC62K" TargetMode="External"/><Relationship Id="rId34" Type="http://schemas.openxmlformats.org/officeDocument/2006/relationships/hyperlink" Target="consultantplus://offline/ref=7609898FD57E5870D4405DAD65B93CAA63ECD55FF9938362082ABAF9535B8CAB7CB32DD25EFFF64061574C40041EBC4BA5F711F5C746126EVC62K" TargetMode="External"/><Relationship Id="rId42" Type="http://schemas.openxmlformats.org/officeDocument/2006/relationships/hyperlink" Target="consultantplus://offline/ref=7609898FD57E5870D4405DAD65B93CAA63ECD55FF9938362082ABAF9535B8CAB7CB32DD25EFBF54662574C40041EBC4BA5F711F5C746126EVC62K" TargetMode="External"/><Relationship Id="rId47" Type="http://schemas.openxmlformats.org/officeDocument/2006/relationships/hyperlink" Target="consultantplus://offline/ref=7609898FD57E5870D4405DAD65B93CAA63ECD55FF9938362082ABAF9535B8CAB7CB32DD25EF8F44166574C40041EBC4BA5F711F5C746126EVC62K" TargetMode="External"/><Relationship Id="rId50" Type="http://schemas.openxmlformats.org/officeDocument/2006/relationships/hyperlink" Target="consultantplus://offline/ref=7609898FD57E5870D4405DAD65B93CAA63ECD55FF9938362082ABAF9535B8CAB7CB32DD25EFFF4446C574C40041EBC4BA5F711F5C746126EVC62K" TargetMode="External"/><Relationship Id="rId7" Type="http://schemas.openxmlformats.org/officeDocument/2006/relationships/hyperlink" Target="consultantplus://offline/ref=7609898FD57E5870D4405DAD65B93CAA63ECD55FF9938362082ABAF9535B8CAB7CB32DD25EFAF6406C574C40041EBC4BA5F711F5C746126EVC6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09898FD57E5870D4405DAD65B93CAA63ECD55FF9938362082ABAF9535B8CAB7CB32DD25EFBF54060574C40041EBC4BA5F711F5C746126EVC62K" TargetMode="External"/><Relationship Id="rId29" Type="http://schemas.openxmlformats.org/officeDocument/2006/relationships/hyperlink" Target="consultantplus://offline/ref=7609898FD57E5870D4405DAD65B93CAA63ECD55FF9938362082ABAF9535B8CAB7CB32DD25EFFF14B61574C40041EBC4BA5F711F5C746126EVC62K" TargetMode="External"/><Relationship Id="rId11" Type="http://schemas.openxmlformats.org/officeDocument/2006/relationships/hyperlink" Target="consultantplus://offline/ref=7609898FD57E5870D4405DAD65B93CAA63ECD55FF9938362082ABAF9535B8CAB7CB32DD25EFAFA476D574C40041EBC4BA5F711F5C746126EVC62K" TargetMode="External"/><Relationship Id="rId24" Type="http://schemas.openxmlformats.org/officeDocument/2006/relationships/hyperlink" Target="consultantplus://offline/ref=7609898FD57E5870D4405DAD65B93CAA63ECD55FF9938362082ABAF9535B8CAB7CB32DD25EFEF64A67574C40041EBC4BA5F711F5C746126EVC62K" TargetMode="External"/><Relationship Id="rId32" Type="http://schemas.openxmlformats.org/officeDocument/2006/relationships/hyperlink" Target="consultantplus://offline/ref=7609898FD57E5870D4405DAD65B93CAA63ECD55FF9938362082ABAF9535B8CAB7CB32DD25EFFF6436D574C40041EBC4BA5F711F5C746126EVC62K" TargetMode="External"/><Relationship Id="rId37" Type="http://schemas.openxmlformats.org/officeDocument/2006/relationships/hyperlink" Target="consultantplus://offline/ref=7609898FD57E5870D4405DAD65B93CAA63ECD55FF9938362082ABAF9535B8CAB7CB32DD25EFFF74661574C40041EBC4BA5F711F5C746126EVC62K" TargetMode="External"/><Relationship Id="rId40" Type="http://schemas.openxmlformats.org/officeDocument/2006/relationships/hyperlink" Target="consultantplus://offline/ref=7609898FD57E5870D4405DAD65B93CAA63ECD55FF9938362082ABAF9535B8CAB7CB32DD25EFBF64566574C40041EBC4BA5F711F5C746126EVC62K" TargetMode="External"/><Relationship Id="rId45" Type="http://schemas.openxmlformats.org/officeDocument/2006/relationships/hyperlink" Target="consultantplus://offline/ref=7609898FD57E5870D4405DAD65B93CAA63ECD55FF9938362082ABAF9535B8CAB7CB32DD25EFFF4466C574C40041EBC4BA5F711F5C746126EVC62K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7609898FD57E5870D4405DAD65B93CAA63ECD55FF9938362082ABAF9535B8CAB7CB32DD25EFAF24661574C40041EBC4BA5F711F5C746126EVC62K" TargetMode="External"/><Relationship Id="rId10" Type="http://schemas.openxmlformats.org/officeDocument/2006/relationships/hyperlink" Target="consultantplus://offline/ref=7609898FD57E5870D4405DAD65B93CAA63ECD55FF9938362082ABAF9535B8CAB7CB32DD25EFAF5446D574C40041EBC4BA5F711F5C746126EVC62K" TargetMode="External"/><Relationship Id="rId19" Type="http://schemas.openxmlformats.org/officeDocument/2006/relationships/hyperlink" Target="consultantplus://offline/ref=7609898FD57E5870D4405DAD65B93CAA63ECD55FF9938362082ABAF9535B8CAB7CB32DD25EFBFB426C574C40041EBC4BA5F711F5C746126EVC62K" TargetMode="External"/><Relationship Id="rId31" Type="http://schemas.openxmlformats.org/officeDocument/2006/relationships/hyperlink" Target="consultantplus://offline/ref=7609898FD57E5870D4405DAD65B93CAA63ECD55FF9938362082ABAF9535B8CAB7CB32DD25EFFF14A65574C40041EBC4BA5F711F5C746126EVC62K" TargetMode="External"/><Relationship Id="rId44" Type="http://schemas.openxmlformats.org/officeDocument/2006/relationships/hyperlink" Target="consultantplus://offline/ref=7609898FD57E5870D4405DAD65B93CAA63ECD55FF9938362082ABAF9535B8CAB7CB32DD25EFBFB4066574C40041EBC4BA5F711F5C746126EVC62K" TargetMode="External"/><Relationship Id="rId52" Type="http://schemas.openxmlformats.org/officeDocument/2006/relationships/hyperlink" Target="consultantplus://offline/ref=7609898FD57E5870D4405DAD65B93CAA63ECD55FF9938362082ABAF9535B8CAB7CB32DD25EFCF34B62574C40041EBC4BA5F711F5C746126EVC6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09898FD57E5870D4405DAD65B93CAA63ECD55FF9938362082ABAF9535B8CAB7CB32DD25EFAF54567574C40041EBC4BA5F711F5C746126EVC62K" TargetMode="External"/><Relationship Id="rId14" Type="http://schemas.openxmlformats.org/officeDocument/2006/relationships/hyperlink" Target="consultantplus://offline/ref=7609898FD57E5870D4405DAD65B93CAA63ECD55FF9938362082ABAF9535B8CAB7CB32DD25EFBF14166574C40041EBC4BA5F711F5C746126EVC62K" TargetMode="External"/><Relationship Id="rId22" Type="http://schemas.openxmlformats.org/officeDocument/2006/relationships/hyperlink" Target="consultantplus://offline/ref=7609898FD57E5870D4405DAD65B93CAA63ECD55FF9938362082ABAF9535B8CAB7CB32DD25EF8F44A66574C40041EBC4BA5F711F5C746126EVC62K" TargetMode="External"/><Relationship Id="rId27" Type="http://schemas.openxmlformats.org/officeDocument/2006/relationships/hyperlink" Target="consultantplus://offline/ref=7609898FD57E5870D4405DAD65B93CAA63ECD55FF9938362082ABAF9535B8CAB7CB32DD25EFFF34B67574C40041EBC4BA5F711F5C746126EVC62K" TargetMode="External"/><Relationship Id="rId30" Type="http://schemas.openxmlformats.org/officeDocument/2006/relationships/hyperlink" Target="consultantplus://offline/ref=7609898FD57E5870D4405DAD65B93CAA63ECD55FF9938362082ABAF9535B8CAB7CB32DD25EFFF14B6D574C40041EBC4BA5F711F5C746126EVC62K" TargetMode="External"/><Relationship Id="rId35" Type="http://schemas.openxmlformats.org/officeDocument/2006/relationships/hyperlink" Target="consultantplus://offline/ref=7609898FD57E5870D4405DAD65B93CAA63ECD55FF9938362082ABAF9535B8CAB7CB32DD25EFFFA4165574C40041EBC4BA5F711F5C746126EVC62K" TargetMode="External"/><Relationship Id="rId43" Type="http://schemas.openxmlformats.org/officeDocument/2006/relationships/hyperlink" Target="consultantplus://offline/ref=7609898FD57E5870D4405DAD65B93CAA63ECD55FF9938362082ABAF9535B8CAB7CB32DD25EFBFB4162574C40041EBC4BA5F711F5C746126EVC62K" TargetMode="External"/><Relationship Id="rId48" Type="http://schemas.openxmlformats.org/officeDocument/2006/relationships/hyperlink" Target="consultantplus://offline/ref=7609898FD57E5870D4405DAD65B93CAA63ECD55FF9938362082ABAF9535B8CAB7CB32DD25EFEF74162574C40041EBC4BA5F711F5C746126EVC62K" TargetMode="External"/><Relationship Id="rId8" Type="http://schemas.openxmlformats.org/officeDocument/2006/relationships/hyperlink" Target="consultantplus://offline/ref=7609898FD57E5870D4405DAD65B93CAA63ECD55FF9938362082ABAF9535B8CAB7CB32DD25EFAF54263574C40041EBC4BA5F711F5C746126EVC62K" TargetMode="External"/><Relationship Id="rId51" Type="http://schemas.openxmlformats.org/officeDocument/2006/relationships/hyperlink" Target="consultantplus://offline/ref=7609898FD57E5870D4405DAD65B93CAA63ECD55FF9938362082ABAF9535B8CAB7CB32DD25EFCF3446C574C40041EBC4BA5F711F5C746126EVC62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609898FD57E5870D4405DAD65B93CAA63ECD55FF9938362082ABAF9535B8CAB7CB32DD25EFAFA4B63574C40041EBC4BA5F711F5C746126EVC62K" TargetMode="External"/><Relationship Id="rId17" Type="http://schemas.openxmlformats.org/officeDocument/2006/relationships/hyperlink" Target="consultantplus://offline/ref=7609898FD57E5870D4405DAD65B93CAA63ECD55FF9938362082ABAF9535B8CAB7CB32DD25EFBF54660574C40041EBC4BA5F711F5C746126EVC62K" TargetMode="External"/><Relationship Id="rId25" Type="http://schemas.openxmlformats.org/officeDocument/2006/relationships/hyperlink" Target="consultantplus://offline/ref=7609898FD57E5870D4405DAD65B93CAA63ECD55FF9938362082ABAF9535B8CAB7CB32DD25EFFF34161574C40041EBC4BA5F711F5C746126EVC62K" TargetMode="External"/><Relationship Id="rId33" Type="http://schemas.openxmlformats.org/officeDocument/2006/relationships/hyperlink" Target="consultantplus://offline/ref=7609898FD57E5870D4405DAD65B93CAA63ECD55FF9938362082ABAF9535B8CAB7CB32DD25EFFF64065574C40041EBC4BA5F711F5C746126EVC62K" TargetMode="External"/><Relationship Id="rId38" Type="http://schemas.openxmlformats.org/officeDocument/2006/relationships/hyperlink" Target="consultantplus://offline/ref=7609898FD57E5870D4405DAD65B93CAA63ECD55FF9938362082ABAF9535B8CAB7CB32DD25EFFF44B6D574C40041EBC4BA5F711F5C746126EVC62K" TargetMode="External"/><Relationship Id="rId46" Type="http://schemas.openxmlformats.org/officeDocument/2006/relationships/hyperlink" Target="consultantplus://offline/ref=7609898FD57E5870D4405DAD65B93CAA63ECD55FF9938362082ABAF9535B8CAB7CB32DD25EF8F4436D574C40041EBC4BA5F711F5C746126EVC62K" TargetMode="External"/><Relationship Id="rId20" Type="http://schemas.openxmlformats.org/officeDocument/2006/relationships/hyperlink" Target="consultantplus://offline/ref=7609898FD57E5870D4405DAD65B93CAA63ECD55FF9938362082ABAF9535B8CAB7CB32DD25EF8F4446D574C40041EBC4BA5F711F5C746126EVC62K" TargetMode="External"/><Relationship Id="rId41" Type="http://schemas.openxmlformats.org/officeDocument/2006/relationships/hyperlink" Target="consultantplus://offline/ref=7609898FD57E5870D4405DAD65B93CAA63ECD55FF9938362082ABAF9535B8CAB7CB32DD25EFBF74563574C40041EBC4BA5F711F5C746126EVC62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9898FD57E5870D4405DAD65B93CAA63ECD55FF9938362082ABAF9535B8CAB7CB32DD25EFAF14A61574C40041EBC4BA5F711F5C746126EVC62K" TargetMode="External"/><Relationship Id="rId15" Type="http://schemas.openxmlformats.org/officeDocument/2006/relationships/hyperlink" Target="consultantplus://offline/ref=7609898FD57E5870D4405DAD65B93CAA63ECD55FF9938362082ABAF9535B8CAB7CB32DD25EFBF64165574C40041EBC4BA5F711F5C746126EVC62K" TargetMode="External"/><Relationship Id="rId23" Type="http://schemas.openxmlformats.org/officeDocument/2006/relationships/hyperlink" Target="consultantplus://offline/ref=7609898FD57E5870D4405DAD65B93CAA63ECD55FF9938362082ABAF9535B8CAB7CB32DD25EF8FA4064574C40041EBC4BA5F711F5C746126EVC62K" TargetMode="External"/><Relationship Id="rId28" Type="http://schemas.openxmlformats.org/officeDocument/2006/relationships/hyperlink" Target="consultantplus://offline/ref=7609898FD57E5870D4405DAD65B93CAA63ECD55FF9938362082ABAF9535B8CAB7CB32DD25EFFF1416D574C40041EBC4BA5F711F5C746126EVC62K" TargetMode="External"/><Relationship Id="rId36" Type="http://schemas.openxmlformats.org/officeDocument/2006/relationships/hyperlink" Target="consultantplus://offline/ref=7609898FD57E5870D4405DAD65B93CAA63ECD55FF9938362082ABAF9535B8CAB7CB32DD25EFFF64760574C40041EBC4BA5F711F5C746126EVC62K" TargetMode="External"/><Relationship Id="rId49" Type="http://schemas.openxmlformats.org/officeDocument/2006/relationships/hyperlink" Target="consultantplus://offline/ref=7609898FD57E5870D4405DAD65B93CAA63ECD55FF9938362082ABAF9535B8CAB7CB32DD25EFEFB4161574C40041EBC4BA5F711F5C746126EVC6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Владимировна</dc:creator>
  <cp:lastModifiedBy>Путина Светлана Николаевна</cp:lastModifiedBy>
  <cp:revision>2</cp:revision>
  <dcterms:created xsi:type="dcterms:W3CDTF">2023-09-29T11:42:00Z</dcterms:created>
  <dcterms:modified xsi:type="dcterms:W3CDTF">2023-09-29T11:42:00Z</dcterms:modified>
</cp:coreProperties>
</file>